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8C" w:rsidRPr="005C637F" w:rsidRDefault="0053598C" w:rsidP="005C637F">
      <w:pPr>
        <w:overflowPunct w:val="0"/>
        <w:autoSpaceDE w:val="0"/>
        <w:autoSpaceDN w:val="0"/>
        <w:adjustRightInd w:val="0"/>
        <w:ind w:right="-273"/>
        <w:jc w:val="center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53.25pt">
            <v:imagedata r:id="rId7" o:title=""/>
          </v:shape>
        </w:pict>
      </w:r>
    </w:p>
    <w:p w:rsidR="0053598C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53598C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:rsidR="0053598C" w:rsidRPr="009B2DE8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53598C" w:rsidRDefault="0053598C" w:rsidP="004F055E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53598C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>
        <w:rPr>
          <w:b/>
          <w:caps/>
        </w:rPr>
        <w:t>Anykš</w:t>
      </w:r>
      <w:r w:rsidR="004E2027">
        <w:rPr>
          <w:b/>
          <w:caps/>
        </w:rPr>
        <w:t>čių rajono savivaldybės   20</w:t>
      </w:r>
      <w:r w:rsidR="00BD5D58">
        <w:rPr>
          <w:b/>
          <w:caps/>
        </w:rPr>
        <w:t>20</w:t>
      </w:r>
      <w:r w:rsidR="003F165C">
        <w:rPr>
          <w:b/>
          <w:caps/>
        </w:rPr>
        <w:t xml:space="preserve"> </w:t>
      </w:r>
      <w:r>
        <w:rPr>
          <w:b/>
          <w:caps/>
        </w:rPr>
        <w:t xml:space="preserve"> M</w:t>
      </w:r>
      <w:r w:rsidR="003F165C">
        <w:rPr>
          <w:b/>
          <w:caps/>
        </w:rPr>
        <w:t>ETŲ biudžeto patvirtinimo</w:t>
      </w:r>
    </w:p>
    <w:p w:rsidR="0053598C" w:rsidRPr="009B2DE8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caps/>
          <w:sz w:val="16"/>
          <w:szCs w:val="16"/>
        </w:rPr>
      </w:pPr>
    </w:p>
    <w:p w:rsidR="0053598C" w:rsidRDefault="0053598C" w:rsidP="004F055E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>
          <w:t>20</w:t>
        </w:r>
        <w:r w:rsidR="00BD5D58">
          <w:t>20</w:t>
        </w:r>
        <w:r>
          <w:t xml:space="preserve"> m. </w:t>
        </w:r>
        <w:r w:rsidR="003F165C">
          <w:t>vasario</w:t>
        </w:r>
        <w:r w:rsidR="00B315FB">
          <w:t xml:space="preserve"> </w:t>
        </w:r>
        <w:r w:rsidR="00BD5D58">
          <w:t>27</w:t>
        </w:r>
        <w:r>
          <w:t xml:space="preserve"> d.</w:t>
        </w:r>
      </w:fldSimple>
      <w:r>
        <w:t xml:space="preserve"> Nr.</w:t>
      </w:r>
      <w:r w:rsidR="00CE28BF">
        <w:t xml:space="preserve"> </w:t>
      </w:r>
      <w:r w:rsidR="007E4FAA">
        <w:t>1-T</w:t>
      </w:r>
      <w:r w:rsidR="007D5438">
        <w:t>-</w:t>
      </w:r>
      <w:r>
        <w:fldChar w:fldCharType="begin"/>
      </w:r>
      <w:r>
        <w:instrText xml:space="preserve"> FILLIN "indeksas" \* MERGEFORMAT </w:instrText>
      </w:r>
      <w:r>
        <w:fldChar w:fldCharType="end"/>
      </w:r>
    </w:p>
    <w:p w:rsidR="0053598C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:rsidR="0053598C" w:rsidRDefault="0053598C" w:rsidP="004F055E">
      <w:pPr>
        <w:overflowPunct w:val="0"/>
        <w:autoSpaceDE w:val="0"/>
        <w:autoSpaceDN w:val="0"/>
        <w:adjustRightInd w:val="0"/>
        <w:jc w:val="both"/>
        <w:rPr>
          <w:b/>
          <w:szCs w:val="20"/>
        </w:rPr>
      </w:pPr>
    </w:p>
    <w:p w:rsidR="0015430A" w:rsidRPr="00361A6A" w:rsidRDefault="0053598C" w:rsidP="00361A6A">
      <w:pPr>
        <w:pStyle w:val="HTMLiankstoformatuotas"/>
        <w:spacing w:line="360" w:lineRule="auto"/>
        <w:ind w:firstLine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3591">
        <w:rPr>
          <w:rFonts w:ascii="Times New Roman" w:hAnsi="Times New Roman" w:cs="Times New Roman"/>
          <w:bCs/>
          <w:sz w:val="24"/>
          <w:szCs w:val="24"/>
        </w:rPr>
        <w:t>Vadovaudamasi Lietuvos Respublikos vietos savivaldos įstatymo</w:t>
      </w:r>
      <w:r w:rsidR="0067508F">
        <w:rPr>
          <w:rFonts w:ascii="Times New Roman" w:hAnsi="Times New Roman" w:cs="Times New Roman"/>
          <w:bCs/>
          <w:sz w:val="24"/>
          <w:szCs w:val="24"/>
        </w:rPr>
        <w:t xml:space="preserve"> 10</w:t>
      </w:r>
      <w:r w:rsidR="0067508F">
        <w:rPr>
          <w:rFonts w:ascii="Times New Roman" w:hAnsi="Times New Roman" w:cs="Times New Roman"/>
          <w:bCs/>
          <w:sz w:val="24"/>
          <w:szCs w:val="24"/>
          <w:vertAlign w:val="superscript"/>
        </w:rPr>
        <w:t>4</w:t>
      </w:r>
      <w:r w:rsidR="004F3ECC">
        <w:rPr>
          <w:rFonts w:ascii="Times New Roman" w:hAnsi="Times New Roman" w:cs="Times New Roman"/>
          <w:bCs/>
          <w:sz w:val="24"/>
          <w:szCs w:val="24"/>
        </w:rPr>
        <w:t xml:space="preserve"> straipsnio</w:t>
      </w:r>
      <w:r w:rsidR="004F3ECC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</w:t>
      </w:r>
      <w:r w:rsidR="0067508F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</w:t>
      </w:r>
      <w:r w:rsidR="0067508F">
        <w:rPr>
          <w:rFonts w:ascii="Times New Roman" w:hAnsi="Times New Roman" w:cs="Times New Roman"/>
          <w:bCs/>
          <w:sz w:val="24"/>
          <w:szCs w:val="24"/>
        </w:rPr>
        <w:t xml:space="preserve">2 dalimi, </w:t>
      </w:r>
      <w:r w:rsidRPr="00613591">
        <w:rPr>
          <w:rFonts w:ascii="Times New Roman" w:hAnsi="Times New Roman" w:cs="Times New Roman"/>
          <w:bCs/>
          <w:sz w:val="24"/>
          <w:szCs w:val="24"/>
        </w:rPr>
        <w:t>16 straipsnio 2 dalies 15</w:t>
      </w:r>
      <w:r w:rsidR="00762566" w:rsidRPr="00613591">
        <w:rPr>
          <w:rFonts w:ascii="Times New Roman" w:hAnsi="Times New Roman" w:cs="Times New Roman"/>
          <w:bCs/>
          <w:sz w:val="24"/>
          <w:szCs w:val="24"/>
        </w:rPr>
        <w:t xml:space="preserve"> punktu</w:t>
      </w:r>
      <w:r w:rsidR="003F165C">
        <w:rPr>
          <w:rFonts w:ascii="Times New Roman" w:hAnsi="Times New Roman" w:cs="Times New Roman"/>
          <w:bCs/>
          <w:sz w:val="24"/>
          <w:szCs w:val="24"/>
        </w:rPr>
        <w:t xml:space="preserve"> ir 51</w:t>
      </w:r>
      <w:r w:rsidR="00ED0C87">
        <w:rPr>
          <w:rFonts w:ascii="Times New Roman" w:hAnsi="Times New Roman" w:cs="Times New Roman"/>
          <w:bCs/>
          <w:sz w:val="24"/>
          <w:szCs w:val="24"/>
        </w:rPr>
        <w:t xml:space="preserve"> straipsnio 1 dalimi, Lietuvos R</w:t>
      </w:r>
      <w:r w:rsidR="003F165C">
        <w:rPr>
          <w:rFonts w:ascii="Times New Roman" w:hAnsi="Times New Roman" w:cs="Times New Roman"/>
          <w:bCs/>
          <w:sz w:val="24"/>
          <w:szCs w:val="24"/>
        </w:rPr>
        <w:t>espublikos bi</w:t>
      </w:r>
      <w:r w:rsidR="00CE28BF">
        <w:rPr>
          <w:rFonts w:ascii="Times New Roman" w:hAnsi="Times New Roman" w:cs="Times New Roman"/>
          <w:bCs/>
          <w:sz w:val="24"/>
          <w:szCs w:val="24"/>
        </w:rPr>
        <w:t xml:space="preserve">udžeto sandaros įstatymo </w:t>
      </w:r>
      <w:r w:rsidR="003F165C">
        <w:rPr>
          <w:rFonts w:ascii="Times New Roman" w:hAnsi="Times New Roman" w:cs="Times New Roman"/>
          <w:bCs/>
          <w:sz w:val="24"/>
          <w:szCs w:val="24"/>
        </w:rPr>
        <w:t xml:space="preserve"> 26 straipsnio 4 d</w:t>
      </w:r>
      <w:r w:rsidR="007D5438">
        <w:rPr>
          <w:rFonts w:ascii="Times New Roman" w:hAnsi="Times New Roman" w:cs="Times New Roman"/>
          <w:bCs/>
          <w:sz w:val="24"/>
          <w:szCs w:val="24"/>
        </w:rPr>
        <w:t>alimi, Lietuvos Respublikos</w:t>
      </w:r>
      <w:r w:rsidR="00007A7E">
        <w:rPr>
          <w:rFonts w:ascii="Times New Roman" w:hAnsi="Times New Roman" w:cs="Times New Roman"/>
          <w:bCs/>
          <w:sz w:val="24"/>
          <w:szCs w:val="24"/>
        </w:rPr>
        <w:t xml:space="preserve"> 20</w:t>
      </w:r>
      <w:r w:rsidR="00BD5D58">
        <w:rPr>
          <w:rFonts w:ascii="Times New Roman" w:hAnsi="Times New Roman" w:cs="Times New Roman"/>
          <w:bCs/>
          <w:sz w:val="24"/>
          <w:szCs w:val="24"/>
        </w:rPr>
        <w:t>20</w:t>
      </w:r>
      <w:r w:rsidR="003F165C">
        <w:rPr>
          <w:rFonts w:ascii="Times New Roman" w:hAnsi="Times New Roman" w:cs="Times New Roman"/>
          <w:bCs/>
          <w:sz w:val="24"/>
          <w:szCs w:val="24"/>
        </w:rPr>
        <w:t xml:space="preserve"> metų valstybės biudžeto ir savivaldybių biudžetų finansinių rodiklių patvirtinimo įst</w:t>
      </w:r>
      <w:r w:rsidR="00CE28BF">
        <w:rPr>
          <w:rFonts w:ascii="Times New Roman" w:hAnsi="Times New Roman" w:cs="Times New Roman"/>
          <w:bCs/>
          <w:sz w:val="24"/>
          <w:szCs w:val="24"/>
        </w:rPr>
        <w:t xml:space="preserve">atymo </w:t>
      </w:r>
      <w:r w:rsidR="002F765E">
        <w:rPr>
          <w:rFonts w:ascii="Times New Roman" w:hAnsi="Times New Roman" w:cs="Times New Roman"/>
          <w:bCs/>
          <w:sz w:val="24"/>
          <w:szCs w:val="24"/>
        </w:rPr>
        <w:t xml:space="preserve"> 2 straipsniu</w:t>
      </w:r>
      <w:r w:rsidR="00972F0A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ED0C87">
        <w:rPr>
          <w:rFonts w:ascii="Times New Roman" w:hAnsi="Times New Roman" w:cs="Times New Roman"/>
          <w:bCs/>
          <w:sz w:val="24"/>
          <w:szCs w:val="24"/>
        </w:rPr>
        <w:t>A</w:t>
      </w:r>
      <w:r w:rsidR="007D5438">
        <w:rPr>
          <w:rFonts w:ascii="Times New Roman" w:hAnsi="Times New Roman" w:cs="Times New Roman"/>
          <w:bCs/>
          <w:sz w:val="24"/>
          <w:szCs w:val="24"/>
        </w:rPr>
        <w:t>n</w:t>
      </w:r>
      <w:r w:rsidR="0067508F">
        <w:rPr>
          <w:rFonts w:ascii="Times New Roman" w:hAnsi="Times New Roman" w:cs="Times New Roman"/>
          <w:bCs/>
          <w:sz w:val="24"/>
          <w:szCs w:val="24"/>
        </w:rPr>
        <w:t>ykščių rajono</w:t>
      </w:r>
      <w:r w:rsidR="004F3ECC">
        <w:rPr>
          <w:rFonts w:ascii="Times New Roman" w:hAnsi="Times New Roman" w:cs="Times New Roman"/>
          <w:bCs/>
          <w:sz w:val="24"/>
          <w:szCs w:val="24"/>
        </w:rPr>
        <w:t xml:space="preserve"> savivaldybės</w:t>
      </w:r>
      <w:r w:rsidR="0067508F">
        <w:rPr>
          <w:rFonts w:ascii="Times New Roman" w:hAnsi="Times New Roman" w:cs="Times New Roman"/>
          <w:bCs/>
          <w:sz w:val="24"/>
          <w:szCs w:val="24"/>
        </w:rPr>
        <w:t xml:space="preserve">   strateginiu</w:t>
      </w:r>
      <w:r w:rsidR="00007A7E">
        <w:rPr>
          <w:rFonts w:ascii="Times New Roman" w:hAnsi="Times New Roman" w:cs="Times New Roman"/>
          <w:bCs/>
          <w:sz w:val="24"/>
          <w:szCs w:val="24"/>
        </w:rPr>
        <w:t xml:space="preserve"> 20</w:t>
      </w:r>
      <w:r w:rsidR="00BD5D58">
        <w:rPr>
          <w:rFonts w:ascii="Times New Roman" w:hAnsi="Times New Roman" w:cs="Times New Roman"/>
          <w:bCs/>
          <w:sz w:val="24"/>
          <w:szCs w:val="24"/>
        </w:rPr>
        <w:t>20</w:t>
      </w:r>
      <w:r w:rsidR="00657670" w:rsidRPr="002F765E">
        <w:rPr>
          <w:rFonts w:ascii="Times New Roman" w:hAnsi="Times New Roman" w:cs="Times New Roman"/>
          <w:bCs/>
          <w:sz w:val="24"/>
          <w:szCs w:val="24"/>
        </w:rPr>
        <w:t>–</w:t>
      </w:r>
      <w:r w:rsidR="00007A7E">
        <w:rPr>
          <w:rFonts w:ascii="Times New Roman" w:hAnsi="Times New Roman" w:cs="Times New Roman"/>
          <w:bCs/>
          <w:sz w:val="24"/>
          <w:szCs w:val="24"/>
        </w:rPr>
        <w:t>202</w:t>
      </w:r>
      <w:r w:rsidR="00BD5D58">
        <w:rPr>
          <w:rFonts w:ascii="Times New Roman" w:hAnsi="Times New Roman" w:cs="Times New Roman"/>
          <w:bCs/>
          <w:sz w:val="24"/>
          <w:szCs w:val="24"/>
        </w:rPr>
        <w:t>2</w:t>
      </w:r>
      <w:r w:rsidR="0067508F">
        <w:rPr>
          <w:rFonts w:ascii="Times New Roman" w:hAnsi="Times New Roman" w:cs="Times New Roman"/>
          <w:bCs/>
          <w:sz w:val="24"/>
          <w:szCs w:val="24"/>
        </w:rPr>
        <w:t xml:space="preserve"> metų veiklos planu, patvirtintu</w:t>
      </w:r>
      <w:r w:rsidR="00ED0C87">
        <w:rPr>
          <w:rFonts w:ascii="Times New Roman" w:hAnsi="Times New Roman" w:cs="Times New Roman"/>
          <w:bCs/>
          <w:sz w:val="24"/>
          <w:szCs w:val="24"/>
        </w:rPr>
        <w:t xml:space="preserve"> Anykš</w:t>
      </w:r>
      <w:r w:rsidR="005F01EA">
        <w:rPr>
          <w:rFonts w:ascii="Times New Roman" w:hAnsi="Times New Roman" w:cs="Times New Roman"/>
          <w:bCs/>
          <w:sz w:val="24"/>
          <w:szCs w:val="24"/>
        </w:rPr>
        <w:t xml:space="preserve">čių rajono savivaldybės  </w:t>
      </w:r>
      <w:r w:rsidR="00657670" w:rsidRPr="002F765E">
        <w:rPr>
          <w:rFonts w:ascii="Times New Roman" w:hAnsi="Times New Roman" w:cs="Times New Roman"/>
          <w:bCs/>
          <w:sz w:val="24"/>
          <w:szCs w:val="24"/>
        </w:rPr>
        <w:t>t</w:t>
      </w:r>
      <w:r w:rsidR="0050413C" w:rsidRPr="002F765E">
        <w:rPr>
          <w:rFonts w:ascii="Times New Roman" w:hAnsi="Times New Roman" w:cs="Times New Roman"/>
          <w:bCs/>
          <w:sz w:val="24"/>
          <w:szCs w:val="24"/>
        </w:rPr>
        <w:t>a</w:t>
      </w:r>
      <w:r w:rsidR="0050413C">
        <w:rPr>
          <w:rFonts w:ascii="Times New Roman" w:hAnsi="Times New Roman" w:cs="Times New Roman"/>
          <w:bCs/>
          <w:sz w:val="24"/>
          <w:szCs w:val="24"/>
        </w:rPr>
        <w:t>rybos</w:t>
      </w:r>
      <w:r w:rsidR="00007A7E">
        <w:rPr>
          <w:rFonts w:ascii="Times New Roman" w:hAnsi="Times New Roman" w:cs="Times New Roman"/>
          <w:bCs/>
          <w:sz w:val="24"/>
          <w:szCs w:val="24"/>
        </w:rPr>
        <w:t xml:space="preserve"> 20</w:t>
      </w:r>
      <w:r w:rsidR="00BD5D58">
        <w:rPr>
          <w:rFonts w:ascii="Times New Roman" w:hAnsi="Times New Roman" w:cs="Times New Roman"/>
          <w:bCs/>
          <w:sz w:val="24"/>
          <w:szCs w:val="24"/>
        </w:rPr>
        <w:t>20</w:t>
      </w:r>
      <w:r w:rsidR="00226B77">
        <w:rPr>
          <w:rFonts w:ascii="Times New Roman" w:hAnsi="Times New Roman" w:cs="Times New Roman"/>
          <w:bCs/>
          <w:sz w:val="24"/>
          <w:szCs w:val="24"/>
        </w:rPr>
        <w:t xml:space="preserve"> m. s</w:t>
      </w:r>
      <w:r w:rsidR="00007A7E">
        <w:rPr>
          <w:rFonts w:ascii="Times New Roman" w:hAnsi="Times New Roman" w:cs="Times New Roman"/>
          <w:bCs/>
          <w:sz w:val="24"/>
          <w:szCs w:val="24"/>
        </w:rPr>
        <w:t xml:space="preserve">ausio </w:t>
      </w:r>
      <w:r w:rsidR="00E213AF">
        <w:rPr>
          <w:rFonts w:ascii="Times New Roman" w:hAnsi="Times New Roman" w:cs="Times New Roman"/>
          <w:bCs/>
          <w:sz w:val="24"/>
          <w:szCs w:val="24"/>
        </w:rPr>
        <w:t>30</w:t>
      </w:r>
      <w:r w:rsidR="005F01EA">
        <w:rPr>
          <w:rFonts w:ascii="Times New Roman" w:hAnsi="Times New Roman" w:cs="Times New Roman"/>
          <w:bCs/>
          <w:sz w:val="24"/>
          <w:szCs w:val="24"/>
        </w:rPr>
        <w:t xml:space="preserve"> d.</w:t>
      </w:r>
      <w:r w:rsidR="005041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D0C87">
        <w:rPr>
          <w:rFonts w:ascii="Times New Roman" w:hAnsi="Times New Roman" w:cs="Times New Roman"/>
          <w:bCs/>
          <w:sz w:val="24"/>
          <w:szCs w:val="24"/>
        </w:rPr>
        <w:t>sprendimu Nr.</w:t>
      </w:r>
      <w:r w:rsidR="0050413C">
        <w:rPr>
          <w:rFonts w:ascii="Times New Roman" w:hAnsi="Times New Roman" w:cs="Times New Roman"/>
          <w:bCs/>
          <w:sz w:val="24"/>
          <w:szCs w:val="24"/>
        </w:rPr>
        <w:t>1-</w:t>
      </w:r>
      <w:r w:rsidR="00D01D8F">
        <w:rPr>
          <w:rFonts w:ascii="Times New Roman" w:hAnsi="Times New Roman" w:cs="Times New Roman"/>
          <w:bCs/>
          <w:sz w:val="24"/>
          <w:szCs w:val="24"/>
        </w:rPr>
        <w:t>TS-</w:t>
      </w:r>
      <w:r w:rsidR="00BD5D58">
        <w:rPr>
          <w:rFonts w:ascii="Times New Roman" w:hAnsi="Times New Roman" w:cs="Times New Roman"/>
          <w:bCs/>
          <w:sz w:val="24"/>
          <w:szCs w:val="24"/>
        </w:rPr>
        <w:t>8</w:t>
      </w:r>
      <w:r w:rsidR="00657670" w:rsidRPr="002F765E">
        <w:rPr>
          <w:rFonts w:ascii="Times New Roman" w:hAnsi="Times New Roman" w:cs="Times New Roman"/>
          <w:bCs/>
          <w:sz w:val="24"/>
          <w:szCs w:val="24"/>
        </w:rPr>
        <w:t>,</w:t>
      </w:r>
      <w:r w:rsidR="00E213AF">
        <w:rPr>
          <w:rFonts w:ascii="Times New Roman" w:hAnsi="Times New Roman" w:cs="Times New Roman"/>
          <w:bCs/>
          <w:sz w:val="24"/>
          <w:szCs w:val="24"/>
        </w:rPr>
        <w:t xml:space="preserve"> Anykščių rajono savivaldybės tarybos veiklos reglamento, patvirtinto 2015 m. kovo 26 d. sprendimu Nr. 1-TS-88, 250 ir 256 punktais</w:t>
      </w:r>
      <w:r w:rsidR="0065767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0413C">
        <w:rPr>
          <w:rFonts w:ascii="Times New Roman" w:hAnsi="Times New Roman" w:cs="Times New Roman"/>
          <w:bCs/>
          <w:sz w:val="24"/>
          <w:szCs w:val="24"/>
        </w:rPr>
        <w:t>bei</w:t>
      </w:r>
      <w:r w:rsidR="00EE51C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F765E">
        <w:rPr>
          <w:rFonts w:ascii="Times New Roman" w:hAnsi="Times New Roman" w:cs="Times New Roman"/>
          <w:bCs/>
          <w:sz w:val="24"/>
          <w:szCs w:val="24"/>
        </w:rPr>
        <w:t>atsižvelgdama į</w:t>
      </w:r>
      <w:r w:rsidR="003F165C">
        <w:rPr>
          <w:rFonts w:ascii="Times New Roman" w:hAnsi="Times New Roman" w:cs="Times New Roman"/>
          <w:bCs/>
          <w:sz w:val="24"/>
          <w:szCs w:val="24"/>
        </w:rPr>
        <w:t xml:space="preserve"> Anykščių rajono savivaldybės a</w:t>
      </w:r>
      <w:r w:rsidR="00007A7E">
        <w:rPr>
          <w:rFonts w:ascii="Times New Roman" w:hAnsi="Times New Roman" w:cs="Times New Roman"/>
          <w:bCs/>
          <w:sz w:val="24"/>
          <w:szCs w:val="24"/>
        </w:rPr>
        <w:t>dministracijos direktoriaus 20</w:t>
      </w:r>
      <w:r w:rsidR="00BD7360">
        <w:rPr>
          <w:rFonts w:ascii="Times New Roman" w:hAnsi="Times New Roman" w:cs="Times New Roman"/>
          <w:bCs/>
          <w:sz w:val="24"/>
          <w:szCs w:val="24"/>
        </w:rPr>
        <w:t>20</w:t>
      </w:r>
      <w:r w:rsidR="00226B77">
        <w:rPr>
          <w:rFonts w:ascii="Times New Roman" w:hAnsi="Times New Roman" w:cs="Times New Roman"/>
          <w:bCs/>
          <w:sz w:val="24"/>
          <w:szCs w:val="24"/>
        </w:rPr>
        <w:t xml:space="preserve"> m. sausio</w:t>
      </w:r>
      <w:r w:rsidR="003F165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D7360">
        <w:rPr>
          <w:rFonts w:ascii="Times New Roman" w:hAnsi="Times New Roman" w:cs="Times New Roman"/>
          <w:bCs/>
          <w:sz w:val="24"/>
          <w:szCs w:val="24"/>
        </w:rPr>
        <w:t>31</w:t>
      </w:r>
      <w:r w:rsidR="00AB54B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F165C">
        <w:rPr>
          <w:rFonts w:ascii="Times New Roman" w:hAnsi="Times New Roman" w:cs="Times New Roman"/>
          <w:bCs/>
          <w:sz w:val="24"/>
          <w:szCs w:val="24"/>
        </w:rPr>
        <w:t>d. raštą Nr.</w:t>
      </w:r>
      <w:r w:rsidR="00AB54B6">
        <w:rPr>
          <w:rFonts w:ascii="Times New Roman" w:hAnsi="Times New Roman" w:cs="Times New Roman"/>
          <w:bCs/>
          <w:sz w:val="24"/>
          <w:szCs w:val="24"/>
        </w:rPr>
        <w:t>1-</w:t>
      </w:r>
      <w:r w:rsidR="003F165C">
        <w:rPr>
          <w:rFonts w:ascii="Times New Roman" w:hAnsi="Times New Roman" w:cs="Times New Roman"/>
          <w:bCs/>
          <w:sz w:val="24"/>
          <w:szCs w:val="24"/>
        </w:rPr>
        <w:t>SD-</w:t>
      </w:r>
      <w:r w:rsidR="007110B5">
        <w:rPr>
          <w:rFonts w:ascii="Times New Roman" w:hAnsi="Times New Roman" w:cs="Times New Roman"/>
          <w:bCs/>
          <w:sz w:val="24"/>
          <w:szCs w:val="24"/>
        </w:rPr>
        <w:t>30</w:t>
      </w:r>
      <w:r w:rsidR="00BD7360">
        <w:rPr>
          <w:rFonts w:ascii="Times New Roman" w:hAnsi="Times New Roman" w:cs="Times New Roman"/>
          <w:bCs/>
          <w:sz w:val="24"/>
          <w:szCs w:val="24"/>
        </w:rPr>
        <w:t>4</w:t>
      </w:r>
      <w:r w:rsidR="0015188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F165C">
        <w:rPr>
          <w:rFonts w:ascii="Times New Roman" w:hAnsi="Times New Roman" w:cs="Times New Roman"/>
          <w:bCs/>
          <w:sz w:val="24"/>
          <w:szCs w:val="24"/>
        </w:rPr>
        <w:t>„Dėl A</w:t>
      </w:r>
      <w:r w:rsidR="00007A7E">
        <w:rPr>
          <w:rFonts w:ascii="Times New Roman" w:hAnsi="Times New Roman" w:cs="Times New Roman"/>
          <w:bCs/>
          <w:sz w:val="24"/>
          <w:szCs w:val="24"/>
        </w:rPr>
        <w:t>nykščių rajono savivaldybės 20</w:t>
      </w:r>
      <w:r w:rsidR="00BD7360">
        <w:rPr>
          <w:rFonts w:ascii="Times New Roman" w:hAnsi="Times New Roman" w:cs="Times New Roman"/>
          <w:bCs/>
          <w:sz w:val="24"/>
          <w:szCs w:val="24"/>
        </w:rPr>
        <w:t>20</w:t>
      </w:r>
      <w:r w:rsidR="003F165C">
        <w:rPr>
          <w:rFonts w:ascii="Times New Roman" w:hAnsi="Times New Roman" w:cs="Times New Roman"/>
          <w:bCs/>
          <w:sz w:val="24"/>
          <w:szCs w:val="24"/>
        </w:rPr>
        <w:t xml:space="preserve"> metų biudžeto teikimo tvirtinti“</w:t>
      </w:r>
      <w:r w:rsidR="0024169F">
        <w:rPr>
          <w:rFonts w:ascii="Times New Roman" w:hAnsi="Times New Roman" w:cs="Times New Roman"/>
          <w:bCs/>
          <w:sz w:val="24"/>
          <w:szCs w:val="24"/>
        </w:rPr>
        <w:t>,</w:t>
      </w:r>
      <w:r w:rsidR="003F165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72F0A">
        <w:rPr>
          <w:rFonts w:ascii="Times New Roman" w:hAnsi="Times New Roman" w:cs="Times New Roman"/>
          <w:sz w:val="24"/>
          <w:szCs w:val="24"/>
        </w:rPr>
        <w:t xml:space="preserve"> </w:t>
      </w:r>
      <w:r w:rsidRPr="0061359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Anykščių rajono </w:t>
      </w:r>
      <w:r w:rsidR="006B5E16" w:rsidRPr="0061359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savivaldybės </w:t>
      </w:r>
      <w:r w:rsidR="0024169F">
        <w:rPr>
          <w:rFonts w:ascii="Times New Roman" w:hAnsi="Times New Roman" w:cs="Times New Roman"/>
          <w:bCs/>
          <w:color w:val="000000"/>
          <w:sz w:val="24"/>
          <w:szCs w:val="24"/>
        </w:rPr>
        <w:t>t</w:t>
      </w:r>
      <w:r w:rsidRPr="00613591">
        <w:rPr>
          <w:rFonts w:ascii="Times New Roman" w:hAnsi="Times New Roman" w:cs="Times New Roman"/>
          <w:bCs/>
          <w:color w:val="000000"/>
          <w:sz w:val="24"/>
          <w:szCs w:val="24"/>
        </w:rPr>
        <w:t>aryba</w:t>
      </w:r>
      <w:r w:rsidR="00E213A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5430A">
        <w:rPr>
          <w:rFonts w:ascii="Times New Roman" w:hAnsi="Times New Roman" w:cs="Times New Roman"/>
          <w:bCs/>
          <w:color w:val="000000"/>
          <w:sz w:val="24"/>
          <w:szCs w:val="24"/>
        </w:rPr>
        <w:t>n u s p r e n d ž i a</w:t>
      </w:r>
      <w:r w:rsidR="00CB5471" w:rsidRPr="0015430A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="0015430A" w:rsidRPr="0015430A">
        <w:rPr>
          <w:rFonts w:ascii="Times New Roman" w:hAnsi="Times New Roman" w:cs="Times New Roman"/>
          <w:bCs/>
          <w:sz w:val="24"/>
          <w:szCs w:val="24"/>
        </w:rPr>
        <w:t>:</w:t>
      </w:r>
    </w:p>
    <w:p w:rsidR="0015430A" w:rsidRDefault="0015430A" w:rsidP="00034EDF">
      <w:pPr>
        <w:pStyle w:val="Pagrindinistekstas"/>
        <w:numPr>
          <w:ilvl w:val="0"/>
          <w:numId w:val="17"/>
        </w:numPr>
        <w:tabs>
          <w:tab w:val="left" w:pos="1134"/>
        </w:tabs>
        <w:spacing w:line="360" w:lineRule="auto"/>
        <w:ind w:firstLine="131"/>
        <w:rPr>
          <w:bCs w:val="0"/>
        </w:rPr>
      </w:pPr>
      <w:r>
        <w:rPr>
          <w:bCs w:val="0"/>
        </w:rPr>
        <w:t>Patvirtinti :</w:t>
      </w:r>
    </w:p>
    <w:p w:rsidR="0015430A" w:rsidRDefault="0015430A" w:rsidP="00034EDF">
      <w:pPr>
        <w:pStyle w:val="Pagrindinistekstas"/>
        <w:numPr>
          <w:ilvl w:val="1"/>
          <w:numId w:val="17"/>
        </w:numPr>
        <w:tabs>
          <w:tab w:val="left" w:pos="1701"/>
        </w:tabs>
        <w:spacing w:line="360" w:lineRule="auto"/>
        <w:ind w:firstLine="414"/>
        <w:rPr>
          <w:bCs w:val="0"/>
        </w:rPr>
      </w:pPr>
      <w:r>
        <w:rPr>
          <w:bCs w:val="0"/>
        </w:rPr>
        <w:t>A</w:t>
      </w:r>
      <w:r w:rsidR="00007A7E">
        <w:rPr>
          <w:bCs w:val="0"/>
        </w:rPr>
        <w:t>nykščių rajono savivaldybės 20</w:t>
      </w:r>
      <w:r w:rsidR="00972F0A">
        <w:rPr>
          <w:bCs w:val="0"/>
        </w:rPr>
        <w:t>20</w:t>
      </w:r>
      <w:r>
        <w:rPr>
          <w:bCs w:val="0"/>
        </w:rPr>
        <w:t xml:space="preserve"> metų biudžetą :</w:t>
      </w:r>
    </w:p>
    <w:p w:rsidR="0015430A" w:rsidRDefault="0015430A" w:rsidP="00765EDF">
      <w:pPr>
        <w:pStyle w:val="Pagrindinistekstas"/>
        <w:numPr>
          <w:ilvl w:val="2"/>
          <w:numId w:val="17"/>
        </w:numPr>
        <w:spacing w:line="360" w:lineRule="auto"/>
        <w:ind w:firstLine="338"/>
        <w:rPr>
          <w:bCs w:val="0"/>
        </w:rPr>
      </w:pPr>
      <w:r>
        <w:rPr>
          <w:bCs w:val="0"/>
        </w:rPr>
        <w:t>Biudžeto pajamas</w:t>
      </w:r>
      <w:r w:rsidR="0024169F">
        <w:rPr>
          <w:bCs w:val="0"/>
        </w:rPr>
        <w:t xml:space="preserve"> </w:t>
      </w:r>
      <w:r w:rsidR="00097A82">
        <w:rPr>
          <w:bCs w:val="0"/>
        </w:rPr>
        <w:t>– 2</w:t>
      </w:r>
      <w:r w:rsidR="00BD7360">
        <w:rPr>
          <w:bCs w:val="0"/>
        </w:rPr>
        <w:t>9 804,2</w:t>
      </w:r>
      <w:r w:rsidR="00F84F3C">
        <w:rPr>
          <w:bCs w:val="0"/>
        </w:rPr>
        <w:t xml:space="preserve"> tūkst.</w:t>
      </w:r>
      <w:r w:rsidR="007D5438">
        <w:rPr>
          <w:bCs w:val="0"/>
        </w:rPr>
        <w:t xml:space="preserve"> eurų </w:t>
      </w:r>
      <w:r>
        <w:rPr>
          <w:bCs w:val="0"/>
        </w:rPr>
        <w:t xml:space="preserve"> ( 1 priedas);</w:t>
      </w:r>
    </w:p>
    <w:p w:rsidR="0015430A" w:rsidRDefault="0015430A" w:rsidP="00765EDF">
      <w:pPr>
        <w:pStyle w:val="Pagrindinistekstas"/>
        <w:numPr>
          <w:ilvl w:val="2"/>
          <w:numId w:val="17"/>
        </w:numPr>
        <w:spacing w:line="360" w:lineRule="auto"/>
        <w:ind w:firstLine="338"/>
        <w:rPr>
          <w:bCs w:val="0"/>
        </w:rPr>
      </w:pPr>
      <w:r>
        <w:rPr>
          <w:bCs w:val="0"/>
        </w:rPr>
        <w:t>Biudžeto asignavimus</w:t>
      </w:r>
      <w:r w:rsidR="0024169F">
        <w:rPr>
          <w:bCs w:val="0"/>
        </w:rPr>
        <w:t xml:space="preserve"> </w:t>
      </w:r>
      <w:r w:rsidR="00097A82">
        <w:rPr>
          <w:bCs w:val="0"/>
        </w:rPr>
        <w:t>– 2</w:t>
      </w:r>
      <w:r w:rsidR="00BD7360">
        <w:rPr>
          <w:bCs w:val="0"/>
        </w:rPr>
        <w:t>9 804,2</w:t>
      </w:r>
      <w:r w:rsidR="00F84F3C">
        <w:rPr>
          <w:bCs w:val="0"/>
        </w:rPr>
        <w:t xml:space="preserve"> tūkst.</w:t>
      </w:r>
      <w:r w:rsidR="005E4C6F">
        <w:rPr>
          <w:bCs w:val="0"/>
        </w:rPr>
        <w:t xml:space="preserve"> eurų</w:t>
      </w:r>
      <w:r>
        <w:rPr>
          <w:bCs w:val="0"/>
        </w:rPr>
        <w:t xml:space="preserve"> ( 2 priedas).</w:t>
      </w:r>
    </w:p>
    <w:p w:rsidR="0015430A" w:rsidRDefault="0015430A" w:rsidP="00034EDF">
      <w:pPr>
        <w:pStyle w:val="Pagrindinistekstas"/>
        <w:numPr>
          <w:ilvl w:val="1"/>
          <w:numId w:val="17"/>
        </w:numPr>
        <w:tabs>
          <w:tab w:val="left" w:pos="1701"/>
        </w:tabs>
        <w:spacing w:line="360" w:lineRule="auto"/>
        <w:ind w:left="0" w:firstLine="1134"/>
        <w:rPr>
          <w:bCs w:val="0"/>
        </w:rPr>
      </w:pPr>
      <w:r>
        <w:rPr>
          <w:bCs w:val="0"/>
        </w:rPr>
        <w:t>Anykščių rajono biudžeti</w:t>
      </w:r>
      <w:r w:rsidR="00CE28BF">
        <w:rPr>
          <w:bCs w:val="0"/>
        </w:rPr>
        <w:t>nių įstaigų pajamų įmokas</w:t>
      </w:r>
      <w:r w:rsidR="004478DA">
        <w:rPr>
          <w:bCs w:val="0"/>
        </w:rPr>
        <w:t xml:space="preserve"> į</w:t>
      </w:r>
      <w:r w:rsidR="00007A7E">
        <w:rPr>
          <w:bCs w:val="0"/>
        </w:rPr>
        <w:t xml:space="preserve"> 20</w:t>
      </w:r>
      <w:r w:rsidR="00BD7360">
        <w:rPr>
          <w:bCs w:val="0"/>
        </w:rPr>
        <w:t>20</w:t>
      </w:r>
      <w:r>
        <w:rPr>
          <w:bCs w:val="0"/>
        </w:rPr>
        <w:t xml:space="preserve"> metų Anykščių rajon</w:t>
      </w:r>
      <w:r w:rsidR="00CE28BF">
        <w:rPr>
          <w:bCs w:val="0"/>
        </w:rPr>
        <w:t>o</w:t>
      </w:r>
      <w:r w:rsidR="00657670">
        <w:rPr>
          <w:bCs w:val="0"/>
        </w:rPr>
        <w:t xml:space="preserve"> </w:t>
      </w:r>
      <w:r w:rsidR="005E4C6F">
        <w:rPr>
          <w:bCs w:val="0"/>
        </w:rPr>
        <w:t>savivaldybės biudžet</w:t>
      </w:r>
      <w:r w:rsidR="00007A7E">
        <w:rPr>
          <w:bCs w:val="0"/>
        </w:rPr>
        <w:t xml:space="preserve">ą – </w:t>
      </w:r>
      <w:r w:rsidR="00BD7360">
        <w:rPr>
          <w:bCs w:val="0"/>
        </w:rPr>
        <w:t>988,3</w:t>
      </w:r>
      <w:r w:rsidR="00F84F3C">
        <w:rPr>
          <w:bCs w:val="0"/>
        </w:rPr>
        <w:t xml:space="preserve"> tūkst.</w:t>
      </w:r>
      <w:r w:rsidR="005E4C6F">
        <w:rPr>
          <w:bCs w:val="0"/>
        </w:rPr>
        <w:t xml:space="preserve"> eurų </w:t>
      </w:r>
      <w:r>
        <w:rPr>
          <w:bCs w:val="0"/>
        </w:rPr>
        <w:t>( 3 priedas).</w:t>
      </w:r>
    </w:p>
    <w:p w:rsidR="00CE28BF" w:rsidRDefault="00007A7E" w:rsidP="00034EDF">
      <w:pPr>
        <w:pStyle w:val="Pagrindinistekstas"/>
        <w:numPr>
          <w:ilvl w:val="1"/>
          <w:numId w:val="17"/>
        </w:numPr>
        <w:tabs>
          <w:tab w:val="left" w:pos="1701"/>
        </w:tabs>
        <w:spacing w:line="360" w:lineRule="auto"/>
        <w:ind w:left="0" w:firstLine="1134"/>
        <w:rPr>
          <w:bCs w:val="0"/>
        </w:rPr>
      </w:pPr>
      <w:r>
        <w:rPr>
          <w:bCs w:val="0"/>
        </w:rPr>
        <w:t>201</w:t>
      </w:r>
      <w:r w:rsidR="00BD7360">
        <w:rPr>
          <w:bCs w:val="0"/>
        </w:rPr>
        <w:t>9</w:t>
      </w:r>
      <w:r w:rsidR="00CE28BF">
        <w:rPr>
          <w:bCs w:val="0"/>
        </w:rPr>
        <w:t xml:space="preserve"> metų bi</w:t>
      </w:r>
      <w:r w:rsidR="00945B7F">
        <w:rPr>
          <w:bCs w:val="0"/>
        </w:rPr>
        <w:t>udžeto lėšų likučio paskirstymą</w:t>
      </w:r>
      <w:r>
        <w:rPr>
          <w:bCs w:val="0"/>
        </w:rPr>
        <w:t xml:space="preserve"> į 20</w:t>
      </w:r>
      <w:r w:rsidR="00BD7360">
        <w:rPr>
          <w:bCs w:val="0"/>
        </w:rPr>
        <w:t>20</w:t>
      </w:r>
      <w:r w:rsidR="00CE28BF">
        <w:rPr>
          <w:bCs w:val="0"/>
        </w:rPr>
        <w:t xml:space="preserve"> metų bi</w:t>
      </w:r>
      <w:r w:rsidR="00657670">
        <w:rPr>
          <w:bCs w:val="0"/>
        </w:rPr>
        <w:t xml:space="preserve">udžeto išlaidas </w:t>
      </w:r>
      <w:r w:rsidR="00657670" w:rsidRPr="00226B77">
        <w:rPr>
          <w:bCs w:val="0"/>
        </w:rPr>
        <w:t>–</w:t>
      </w:r>
      <w:r>
        <w:rPr>
          <w:bCs w:val="0"/>
        </w:rPr>
        <w:t xml:space="preserve"> </w:t>
      </w:r>
      <w:r w:rsidR="007110B5">
        <w:rPr>
          <w:bCs w:val="0"/>
        </w:rPr>
        <w:t>1</w:t>
      </w:r>
      <w:r w:rsidR="00BD7360">
        <w:rPr>
          <w:bCs w:val="0"/>
        </w:rPr>
        <w:t>453,7</w:t>
      </w:r>
      <w:r w:rsidR="00F84F3C">
        <w:rPr>
          <w:bCs w:val="0"/>
        </w:rPr>
        <w:t xml:space="preserve"> tūkst.</w:t>
      </w:r>
      <w:r w:rsidR="005E4C6F">
        <w:rPr>
          <w:bCs w:val="0"/>
        </w:rPr>
        <w:t xml:space="preserve"> eurų</w:t>
      </w:r>
      <w:r w:rsidR="00CE28BF">
        <w:rPr>
          <w:bCs w:val="0"/>
        </w:rPr>
        <w:t xml:space="preserve"> (4 priedas).</w:t>
      </w:r>
    </w:p>
    <w:p w:rsidR="0015430A" w:rsidRDefault="0015430A" w:rsidP="00034EDF">
      <w:pPr>
        <w:pStyle w:val="Pagrindinistekstas"/>
        <w:numPr>
          <w:ilvl w:val="0"/>
          <w:numId w:val="17"/>
        </w:numPr>
        <w:tabs>
          <w:tab w:val="left" w:pos="1134"/>
        </w:tabs>
        <w:spacing w:line="360" w:lineRule="auto"/>
        <w:ind w:firstLine="131"/>
        <w:rPr>
          <w:bCs w:val="0"/>
        </w:rPr>
      </w:pPr>
      <w:r>
        <w:rPr>
          <w:bCs w:val="0"/>
        </w:rPr>
        <w:t>Įpareigoti asignavimų valdytojus :</w:t>
      </w:r>
    </w:p>
    <w:p w:rsidR="00961D60" w:rsidRPr="001F0E39" w:rsidRDefault="0015430A" w:rsidP="00961D60">
      <w:pPr>
        <w:pStyle w:val="Pagrindinistekstas"/>
        <w:numPr>
          <w:ilvl w:val="1"/>
          <w:numId w:val="17"/>
        </w:numPr>
        <w:tabs>
          <w:tab w:val="left" w:pos="1701"/>
        </w:tabs>
        <w:spacing w:line="360" w:lineRule="auto"/>
        <w:ind w:left="0" w:firstLine="1134"/>
        <w:rPr>
          <w:bCs w:val="0"/>
        </w:rPr>
      </w:pPr>
      <w:r>
        <w:rPr>
          <w:bCs w:val="0"/>
        </w:rPr>
        <w:t>Išanalizuoti įsiskolinimų priežastis, imtis priemonių sumažinti įsiskolinim</w:t>
      </w:r>
      <w:r w:rsidR="00007A7E">
        <w:rPr>
          <w:bCs w:val="0"/>
        </w:rPr>
        <w:t>us, sudarant bei tvirtinant 20</w:t>
      </w:r>
      <w:r w:rsidR="00BD7360">
        <w:rPr>
          <w:bCs w:val="0"/>
        </w:rPr>
        <w:t>20</w:t>
      </w:r>
      <w:r>
        <w:rPr>
          <w:bCs w:val="0"/>
        </w:rPr>
        <w:t xml:space="preserve"> metų programų išlaidų sąmatas, numatyti rei</w:t>
      </w:r>
      <w:r w:rsidR="00007A7E">
        <w:rPr>
          <w:bCs w:val="0"/>
        </w:rPr>
        <w:t>kiamus asignavimus padengti 201</w:t>
      </w:r>
      <w:r w:rsidR="00BD7360">
        <w:rPr>
          <w:bCs w:val="0"/>
        </w:rPr>
        <w:t>9</w:t>
      </w:r>
      <w:r w:rsidR="0024169F">
        <w:rPr>
          <w:bCs w:val="0"/>
        </w:rPr>
        <w:t xml:space="preserve"> m. gruodžio </w:t>
      </w:r>
      <w:r>
        <w:rPr>
          <w:bCs w:val="0"/>
        </w:rPr>
        <w:t>31 d. esamus įsiskolinimus už suteiktas paslaugas, atliktus darbus bei įsigytas prekes;</w:t>
      </w:r>
    </w:p>
    <w:p w:rsidR="00961D60" w:rsidRDefault="0015430A" w:rsidP="004F055E">
      <w:pPr>
        <w:pStyle w:val="Pagrindinistekstas"/>
        <w:numPr>
          <w:ilvl w:val="1"/>
          <w:numId w:val="17"/>
        </w:numPr>
        <w:tabs>
          <w:tab w:val="left" w:pos="1701"/>
        </w:tabs>
        <w:spacing w:line="360" w:lineRule="auto"/>
        <w:ind w:left="0" w:firstLine="1134"/>
        <w:rPr>
          <w:bCs w:val="0"/>
        </w:rPr>
      </w:pPr>
      <w:r>
        <w:rPr>
          <w:bCs w:val="0"/>
        </w:rPr>
        <w:t xml:space="preserve">Iš sutaupytų asignavimų išlaidoms pirmiausia dengti </w:t>
      </w:r>
      <w:r w:rsidR="00226B77">
        <w:rPr>
          <w:bCs w:val="0"/>
        </w:rPr>
        <w:t xml:space="preserve">trumpalaikius </w:t>
      </w:r>
      <w:r>
        <w:rPr>
          <w:bCs w:val="0"/>
        </w:rPr>
        <w:t>įsiskolinimus.</w:t>
      </w:r>
    </w:p>
    <w:p w:rsidR="00361A6A" w:rsidRPr="001F0E39" w:rsidRDefault="00361A6A" w:rsidP="00361A6A">
      <w:pPr>
        <w:pStyle w:val="Pagrindinistekstas"/>
        <w:tabs>
          <w:tab w:val="left" w:pos="1701"/>
        </w:tabs>
        <w:spacing w:line="360" w:lineRule="auto"/>
        <w:ind w:left="1134"/>
        <w:rPr>
          <w:bCs w:val="0"/>
        </w:rPr>
      </w:pPr>
    </w:p>
    <w:p w:rsidR="002C197B" w:rsidRDefault="002C197B" w:rsidP="004F055E">
      <w:pPr>
        <w:pStyle w:val="Pagrindinistekstas"/>
        <w:spacing w:line="360" w:lineRule="auto"/>
        <w:rPr>
          <w:bCs w:val="0"/>
        </w:rPr>
      </w:pPr>
      <w:r>
        <w:rPr>
          <w:bCs w:val="0"/>
        </w:rPr>
        <w:t>Mer</w:t>
      </w:r>
      <w:r w:rsidR="00BD7360">
        <w:rPr>
          <w:bCs w:val="0"/>
        </w:rPr>
        <w:t>as</w:t>
      </w:r>
      <w:r>
        <w:rPr>
          <w:bCs w:val="0"/>
        </w:rPr>
        <w:t xml:space="preserve">                                   </w:t>
      </w:r>
      <w:r w:rsidR="005538E3">
        <w:rPr>
          <w:bCs w:val="0"/>
        </w:rPr>
        <w:t xml:space="preserve">            </w:t>
      </w:r>
      <w:r w:rsidR="00BD7360">
        <w:rPr>
          <w:bCs w:val="0"/>
        </w:rPr>
        <w:t xml:space="preserve">                                                                        </w:t>
      </w:r>
      <w:r w:rsidR="005538E3">
        <w:rPr>
          <w:bCs w:val="0"/>
        </w:rPr>
        <w:t>Sigutis Obelevičius</w:t>
      </w:r>
      <w:r>
        <w:rPr>
          <w:bCs w:val="0"/>
        </w:rPr>
        <w:t xml:space="preserve">                                                                             </w:t>
      </w:r>
    </w:p>
    <w:p w:rsidR="0015430A" w:rsidRDefault="0015430A" w:rsidP="004F055E">
      <w:pPr>
        <w:pStyle w:val="Pagrindinistekstas"/>
        <w:spacing w:line="360" w:lineRule="auto"/>
        <w:rPr>
          <w:bCs w:val="0"/>
        </w:rPr>
      </w:pPr>
    </w:p>
    <w:p w:rsidR="00361A6A" w:rsidRDefault="00361A6A" w:rsidP="004F055E">
      <w:pPr>
        <w:pStyle w:val="Pagrindinistekstas"/>
        <w:spacing w:line="360" w:lineRule="auto"/>
        <w:rPr>
          <w:bCs w:val="0"/>
        </w:rPr>
      </w:pPr>
    </w:p>
    <w:p w:rsidR="002C197B" w:rsidRPr="007748B4" w:rsidRDefault="0015188E" w:rsidP="001F0E39">
      <w:pPr>
        <w:pStyle w:val="Pagrindinistekstas"/>
        <w:spacing w:line="360" w:lineRule="auto"/>
        <w:jc w:val="left"/>
        <w:rPr>
          <w:bCs w:val="0"/>
        </w:rPr>
        <w:sectPr w:rsidR="002C197B" w:rsidRPr="007748B4" w:rsidSect="00361A6A">
          <w:headerReference w:type="default" r:id="rId8"/>
          <w:type w:val="continuous"/>
          <w:pgSz w:w="11906" w:h="16838"/>
          <w:pgMar w:top="719" w:right="686" w:bottom="142" w:left="1560" w:header="567" w:footer="567" w:gutter="0"/>
          <w:cols w:space="1296"/>
        </w:sectPr>
      </w:pPr>
      <w:r>
        <w:rPr>
          <w:bCs w:val="0"/>
        </w:rPr>
        <w:t xml:space="preserve">  </w:t>
      </w:r>
      <w:r w:rsidR="00BD7360">
        <w:rPr>
          <w:bCs w:val="0"/>
        </w:rPr>
        <w:t xml:space="preserve">L </w:t>
      </w:r>
      <w:proofErr w:type="spellStart"/>
      <w:r w:rsidR="00BD7360">
        <w:rPr>
          <w:bCs w:val="0"/>
        </w:rPr>
        <w:t>Kuliešaitė</w:t>
      </w:r>
      <w:proofErr w:type="spellEnd"/>
      <w:r w:rsidR="001F0E39">
        <w:rPr>
          <w:bCs w:val="0"/>
        </w:rPr>
        <w:t xml:space="preserve">   </w:t>
      </w:r>
      <w:r>
        <w:rPr>
          <w:bCs w:val="0"/>
        </w:rPr>
        <w:t xml:space="preserve"> </w:t>
      </w:r>
      <w:r w:rsidR="00F441F5">
        <w:rPr>
          <w:bCs w:val="0"/>
        </w:rPr>
        <w:t xml:space="preserve">S. </w:t>
      </w:r>
      <w:proofErr w:type="spellStart"/>
      <w:r w:rsidR="00F441F5">
        <w:rPr>
          <w:bCs w:val="0"/>
        </w:rPr>
        <w:t>Mačytė</w:t>
      </w:r>
      <w:proofErr w:type="spellEnd"/>
      <w:r w:rsidR="00F441F5">
        <w:rPr>
          <w:bCs w:val="0"/>
        </w:rPr>
        <w:t xml:space="preserve">- </w:t>
      </w:r>
      <w:proofErr w:type="spellStart"/>
      <w:r w:rsidR="00F441F5">
        <w:rPr>
          <w:bCs w:val="0"/>
        </w:rPr>
        <w:t>Šulskienė</w:t>
      </w:r>
      <w:proofErr w:type="spellEnd"/>
      <w:r w:rsidR="001F0E39">
        <w:rPr>
          <w:bCs w:val="0"/>
        </w:rPr>
        <w:t xml:space="preserve">  </w:t>
      </w:r>
      <w:r>
        <w:rPr>
          <w:bCs w:val="0"/>
          <w:sz w:val="22"/>
          <w:szCs w:val="22"/>
        </w:rPr>
        <w:t xml:space="preserve">   </w:t>
      </w:r>
      <w:proofErr w:type="spellStart"/>
      <w:r w:rsidR="001F0E39">
        <w:rPr>
          <w:bCs w:val="0"/>
          <w:sz w:val="22"/>
          <w:szCs w:val="22"/>
        </w:rPr>
        <w:t>D.Gruzinskienė</w:t>
      </w:r>
      <w:proofErr w:type="spellEnd"/>
      <w:r w:rsidR="001F0E39">
        <w:rPr>
          <w:bCs w:val="0"/>
          <w:sz w:val="22"/>
          <w:szCs w:val="22"/>
        </w:rPr>
        <w:t xml:space="preserve">     </w:t>
      </w:r>
      <w:r w:rsidR="00D34D58">
        <w:rPr>
          <w:bCs w:val="0"/>
          <w:sz w:val="22"/>
          <w:szCs w:val="22"/>
        </w:rPr>
        <w:t>V</w:t>
      </w:r>
      <w:r w:rsidR="00BD7360">
        <w:rPr>
          <w:bCs w:val="0"/>
          <w:sz w:val="22"/>
          <w:szCs w:val="22"/>
        </w:rPr>
        <w:t>ida Bužinskienė</w:t>
      </w:r>
      <w:r w:rsidR="00C700D8">
        <w:rPr>
          <w:bCs w:val="0"/>
          <w:sz w:val="22"/>
          <w:szCs w:val="22"/>
        </w:rPr>
        <w:t xml:space="preserve">    Inga  Radzevičienė</w:t>
      </w:r>
    </w:p>
    <w:p w:rsidR="007748B4" w:rsidRDefault="0015430A" w:rsidP="004F055E">
      <w:pPr>
        <w:pStyle w:val="Pagrindinistekstas"/>
        <w:spacing w:line="360" w:lineRule="auto"/>
        <w:rPr>
          <w:bCs w:val="0"/>
        </w:rPr>
      </w:pPr>
      <w:r>
        <w:rPr>
          <w:bCs w:val="0"/>
        </w:rPr>
        <w:t>20</w:t>
      </w:r>
      <w:r w:rsidR="00C700D8">
        <w:rPr>
          <w:bCs w:val="0"/>
        </w:rPr>
        <w:t>20-</w:t>
      </w:r>
      <w:r w:rsidR="0015188E">
        <w:rPr>
          <w:bCs w:val="0"/>
        </w:rPr>
        <w:t>0</w:t>
      </w:r>
      <w:r w:rsidR="00204480">
        <w:rPr>
          <w:bCs w:val="0"/>
        </w:rPr>
        <w:t>2</w:t>
      </w:r>
      <w:r w:rsidR="00007A7E">
        <w:rPr>
          <w:bCs w:val="0"/>
        </w:rPr>
        <w:t xml:space="preserve">         </w:t>
      </w:r>
      <w:r w:rsidR="007748B4">
        <w:rPr>
          <w:bCs w:val="0"/>
        </w:rPr>
        <w:t xml:space="preserve">  </w:t>
      </w:r>
      <w:r w:rsidR="00226B77">
        <w:rPr>
          <w:bCs w:val="0"/>
        </w:rPr>
        <w:t>20</w:t>
      </w:r>
      <w:r w:rsidR="00C700D8">
        <w:rPr>
          <w:bCs w:val="0"/>
        </w:rPr>
        <w:t>20-</w:t>
      </w:r>
      <w:r>
        <w:rPr>
          <w:bCs w:val="0"/>
        </w:rPr>
        <w:t>0</w:t>
      </w:r>
      <w:r w:rsidR="00204480">
        <w:rPr>
          <w:bCs w:val="0"/>
        </w:rPr>
        <w:t>2</w:t>
      </w:r>
      <w:r w:rsidR="007748B4">
        <w:rPr>
          <w:bCs w:val="0"/>
        </w:rPr>
        <w:t xml:space="preserve">    </w:t>
      </w:r>
      <w:r w:rsidR="0015188E">
        <w:rPr>
          <w:bCs w:val="0"/>
        </w:rPr>
        <w:t xml:space="preserve">       </w:t>
      </w:r>
      <w:r w:rsidR="00F441F5">
        <w:rPr>
          <w:bCs w:val="0"/>
        </w:rPr>
        <w:t xml:space="preserve">                20</w:t>
      </w:r>
      <w:r w:rsidR="00C700D8">
        <w:rPr>
          <w:bCs w:val="0"/>
        </w:rPr>
        <w:t>20</w:t>
      </w:r>
      <w:r w:rsidR="00F441F5">
        <w:rPr>
          <w:bCs w:val="0"/>
        </w:rPr>
        <w:t>-01</w:t>
      </w:r>
      <w:r w:rsidR="00D34D58">
        <w:rPr>
          <w:bCs w:val="0"/>
        </w:rPr>
        <w:t xml:space="preserve">              20</w:t>
      </w:r>
      <w:r w:rsidR="00C700D8">
        <w:rPr>
          <w:bCs w:val="0"/>
        </w:rPr>
        <w:t>20</w:t>
      </w:r>
      <w:r w:rsidR="00D34D58">
        <w:rPr>
          <w:bCs w:val="0"/>
        </w:rPr>
        <w:t>-02</w:t>
      </w:r>
      <w:r w:rsidR="00C700D8">
        <w:rPr>
          <w:bCs w:val="0"/>
        </w:rPr>
        <w:t xml:space="preserve">              2020-02</w:t>
      </w:r>
    </w:p>
    <w:p w:rsidR="001E6A4C" w:rsidRPr="004F055E" w:rsidRDefault="00765EDF" w:rsidP="00F84F3C">
      <w:pPr>
        <w:pStyle w:val="Pagrindinistekstas"/>
        <w:spacing w:line="360" w:lineRule="auto"/>
        <w:ind w:left="2160" w:firstLine="720"/>
        <w:rPr>
          <w:bCs w:val="0"/>
        </w:rPr>
      </w:pPr>
      <w:r>
        <w:rPr>
          <w:b/>
        </w:rPr>
        <w:br w:type="page"/>
      </w:r>
      <w:r w:rsidR="001E6A4C" w:rsidRPr="0078544A">
        <w:rPr>
          <w:b/>
        </w:rPr>
        <w:lastRenderedPageBreak/>
        <w:t>AIŠKINAMASIS RAŠTAS</w:t>
      </w:r>
    </w:p>
    <w:p w:rsidR="001E6A4C" w:rsidRPr="0078544A" w:rsidRDefault="001E6A4C" w:rsidP="00F84F3C">
      <w:pPr>
        <w:spacing w:line="360" w:lineRule="auto"/>
        <w:jc w:val="both"/>
        <w:rPr>
          <w:b/>
        </w:rPr>
      </w:pPr>
    </w:p>
    <w:p w:rsidR="001E6A4C" w:rsidRDefault="001E6A4C" w:rsidP="00F84F3C">
      <w:pPr>
        <w:numPr>
          <w:ilvl w:val="0"/>
          <w:numId w:val="15"/>
        </w:numPr>
        <w:spacing w:after="200" w:line="360" w:lineRule="auto"/>
        <w:jc w:val="both"/>
        <w:rPr>
          <w:b/>
        </w:rPr>
      </w:pPr>
      <w:r w:rsidRPr="00080378">
        <w:rPr>
          <w:b/>
        </w:rPr>
        <w:t>Sprendimo projekto motyvai, tikslai ir uždaviniai</w:t>
      </w:r>
      <w:r w:rsidR="00972F0A">
        <w:rPr>
          <w:b/>
        </w:rPr>
        <w:t>:</w:t>
      </w:r>
    </w:p>
    <w:p w:rsidR="00DB36EF" w:rsidRDefault="00007A7E" w:rsidP="00F84F3C">
      <w:pPr>
        <w:spacing w:after="200" w:line="360" w:lineRule="auto"/>
        <w:ind w:firstLine="567"/>
        <w:jc w:val="both"/>
      </w:pPr>
      <w:r>
        <w:t>201</w:t>
      </w:r>
      <w:r w:rsidR="00C700D8">
        <w:t>9</w:t>
      </w:r>
      <w:r>
        <w:t xml:space="preserve"> m. gruodžio 1</w:t>
      </w:r>
      <w:r w:rsidR="00C700D8">
        <w:t>7</w:t>
      </w:r>
      <w:r w:rsidR="001C4278">
        <w:t xml:space="preserve"> d. Lietuvos </w:t>
      </w:r>
      <w:r w:rsidR="004478DA">
        <w:t>R</w:t>
      </w:r>
      <w:r w:rsidR="001C4278">
        <w:t xml:space="preserve">espublikos Seimas </w:t>
      </w:r>
      <w:r>
        <w:t>priėmė Lietuvos Respublikos 20</w:t>
      </w:r>
      <w:r w:rsidR="00C700D8">
        <w:t>20</w:t>
      </w:r>
      <w:r w:rsidR="001C4278">
        <w:t xml:space="preserve"> metų valstybės biudžeto ir savivaldybių biudžetų finansinių rodikli</w:t>
      </w:r>
      <w:r w:rsidR="004478DA">
        <w:t>ų patvirtinimo įstatymą Nr.</w:t>
      </w:r>
      <w:r w:rsidR="007D5438">
        <w:t xml:space="preserve"> XII</w:t>
      </w:r>
      <w:r>
        <w:t>I-</w:t>
      </w:r>
      <w:r w:rsidR="00C700D8">
        <w:t>2695</w:t>
      </w:r>
      <w:r w:rsidR="0024169F">
        <w:t>. Vadovaudamasi šiuo įstatymu</w:t>
      </w:r>
      <w:r w:rsidR="00657670" w:rsidRPr="00961D60">
        <w:t>,</w:t>
      </w:r>
      <w:r w:rsidR="0024169F" w:rsidRPr="00657670">
        <w:rPr>
          <w:color w:val="FF00FF"/>
        </w:rPr>
        <w:t xml:space="preserve"> </w:t>
      </w:r>
      <w:r w:rsidR="0024169F">
        <w:t>S</w:t>
      </w:r>
      <w:r w:rsidR="001C4278">
        <w:t>avivaldybė rengia ir teikia tvirtinti 20</w:t>
      </w:r>
      <w:r w:rsidR="00C700D8">
        <w:t>20</w:t>
      </w:r>
      <w:r w:rsidR="001C4278">
        <w:t xml:space="preserve"> metų rajono savivaldybės biudžeto pajamas. Asignavimų valdytojams asignavimai išlaidoms numatyti atsižvelgus į jų pateiktus programų sąmatų projektus bei biudžeto bendras finan</w:t>
      </w:r>
      <w:r w:rsidR="00657670">
        <w:t xml:space="preserve">sines galimybes. Savivaldybių </w:t>
      </w:r>
      <w:r w:rsidR="00657670" w:rsidRPr="00961D60">
        <w:t>t</w:t>
      </w:r>
      <w:r w:rsidR="001C4278" w:rsidRPr="00961D60">
        <w:t>a</w:t>
      </w:r>
      <w:r w:rsidR="001C4278">
        <w:t>rybos biudžetus turi patvirtinti per 2 mėnesius nuo valstybės biudžeto ir savivaldybių biudžetų finansinių rodikl</w:t>
      </w:r>
      <w:r w:rsidR="007D5438">
        <w:t>ių paskelbimo.</w:t>
      </w:r>
    </w:p>
    <w:p w:rsidR="001E6A4C" w:rsidRPr="00AD5985" w:rsidRDefault="001E6A4C" w:rsidP="00F84F3C">
      <w:pPr>
        <w:numPr>
          <w:ilvl w:val="0"/>
          <w:numId w:val="15"/>
        </w:numPr>
        <w:spacing w:after="200" w:line="360" w:lineRule="auto"/>
        <w:jc w:val="both"/>
        <w:rPr>
          <w:b/>
        </w:rPr>
      </w:pPr>
      <w:r w:rsidRPr="00AD5985">
        <w:rPr>
          <w:b/>
        </w:rPr>
        <w:t>Teisinis reglamentavimas</w:t>
      </w:r>
      <w:r w:rsidR="00972F0A">
        <w:rPr>
          <w:b/>
        </w:rPr>
        <w:t>:</w:t>
      </w:r>
    </w:p>
    <w:p w:rsidR="00AD5985" w:rsidRPr="00AD5985" w:rsidRDefault="00AD5985" w:rsidP="00F84F3C">
      <w:pPr>
        <w:pStyle w:val="Sraopastraipa"/>
        <w:spacing w:line="360" w:lineRule="auto"/>
        <w:ind w:left="0" w:firstLine="720"/>
        <w:jc w:val="both"/>
        <w:rPr>
          <w:rFonts w:ascii="Times New Roman" w:hAnsi="Times New Roman"/>
          <w:sz w:val="24"/>
          <w:szCs w:val="24"/>
          <w:lang w:val="lt-LT"/>
        </w:rPr>
      </w:pPr>
      <w:r w:rsidRPr="00AD5985">
        <w:rPr>
          <w:rFonts w:ascii="Times New Roman" w:hAnsi="Times New Roman"/>
          <w:sz w:val="24"/>
          <w:szCs w:val="24"/>
          <w:lang w:val="lt-LT"/>
        </w:rPr>
        <w:t>Lietuvos Respublikos vietos savivaldos įstatymas, Lietuvos Respublikos biudžeto sa</w:t>
      </w:r>
      <w:r w:rsidR="00140177">
        <w:rPr>
          <w:rFonts w:ascii="Times New Roman" w:hAnsi="Times New Roman"/>
          <w:sz w:val="24"/>
          <w:szCs w:val="24"/>
          <w:lang w:val="lt-LT"/>
        </w:rPr>
        <w:t xml:space="preserve">ndaros </w:t>
      </w:r>
      <w:r w:rsidR="001C4278">
        <w:rPr>
          <w:rFonts w:ascii="Times New Roman" w:hAnsi="Times New Roman"/>
          <w:sz w:val="24"/>
          <w:szCs w:val="24"/>
          <w:lang w:val="lt-LT"/>
        </w:rPr>
        <w:t xml:space="preserve"> įsta</w:t>
      </w:r>
      <w:r w:rsidR="00007A7E">
        <w:rPr>
          <w:rFonts w:ascii="Times New Roman" w:hAnsi="Times New Roman"/>
          <w:sz w:val="24"/>
          <w:szCs w:val="24"/>
          <w:lang w:val="lt-LT"/>
        </w:rPr>
        <w:t>tymas; Lietuvos Respublikos 20</w:t>
      </w:r>
      <w:r w:rsidR="00C700D8">
        <w:rPr>
          <w:rFonts w:ascii="Times New Roman" w:hAnsi="Times New Roman"/>
          <w:sz w:val="24"/>
          <w:szCs w:val="24"/>
          <w:lang w:val="lt-LT"/>
        </w:rPr>
        <w:t>20</w:t>
      </w:r>
      <w:r w:rsidR="001C4278">
        <w:rPr>
          <w:rFonts w:ascii="Times New Roman" w:hAnsi="Times New Roman"/>
          <w:sz w:val="24"/>
          <w:szCs w:val="24"/>
          <w:lang w:val="lt-LT"/>
        </w:rPr>
        <w:t xml:space="preserve"> metų valstybės ir savivaldybių biudžetų finansinių rodiklių patvirtinimo įstatymas.</w:t>
      </w:r>
    </w:p>
    <w:p w:rsidR="001E6A4C" w:rsidRDefault="001E6A4C" w:rsidP="00F84F3C">
      <w:pPr>
        <w:numPr>
          <w:ilvl w:val="0"/>
          <w:numId w:val="15"/>
        </w:numPr>
        <w:spacing w:after="200" w:line="360" w:lineRule="auto"/>
        <w:jc w:val="both"/>
        <w:rPr>
          <w:b/>
        </w:rPr>
      </w:pPr>
      <w:r w:rsidRPr="00080378">
        <w:rPr>
          <w:b/>
        </w:rPr>
        <w:t>Ekonominis-socialinis pagrindimas</w:t>
      </w:r>
      <w:r w:rsidR="00972F0A">
        <w:rPr>
          <w:b/>
        </w:rPr>
        <w:t>:</w:t>
      </w:r>
    </w:p>
    <w:p w:rsidR="001C4278" w:rsidRPr="001C4278" w:rsidRDefault="001C4278" w:rsidP="00F84F3C">
      <w:pPr>
        <w:spacing w:after="200" w:line="360" w:lineRule="auto"/>
        <w:ind w:left="720"/>
        <w:jc w:val="both"/>
      </w:pPr>
      <w:r>
        <w:t>Asignavimų valdytojų pateikti programų sąmatų projektai.</w:t>
      </w:r>
    </w:p>
    <w:p w:rsidR="00AB244A" w:rsidRDefault="001E6A4C" w:rsidP="00F84F3C">
      <w:pPr>
        <w:numPr>
          <w:ilvl w:val="0"/>
          <w:numId w:val="15"/>
        </w:numPr>
        <w:spacing w:after="200" w:line="360" w:lineRule="auto"/>
        <w:jc w:val="both"/>
        <w:rPr>
          <w:b/>
        </w:rPr>
      </w:pPr>
      <w:r w:rsidRPr="00080378">
        <w:rPr>
          <w:b/>
        </w:rPr>
        <w:t>Galimos teigiamos ir neigiamos pasekmės, pasiūlymai, kokių teisėtų priemonių reikėtų imtis, siekiant išvengti neigiamų pasekmių</w:t>
      </w:r>
      <w:r w:rsidR="00972F0A">
        <w:rPr>
          <w:b/>
        </w:rPr>
        <w:t>:</w:t>
      </w:r>
    </w:p>
    <w:p w:rsidR="001E6A4C" w:rsidRPr="001C4278" w:rsidRDefault="001C4278" w:rsidP="00657670">
      <w:pPr>
        <w:spacing w:after="200" w:line="360" w:lineRule="auto"/>
        <w:ind w:firstLine="720"/>
        <w:jc w:val="both"/>
      </w:pPr>
      <w:r w:rsidRPr="001C4278">
        <w:t>Jeigu savivaldybė</w:t>
      </w:r>
      <w:r>
        <w:t>s T</w:t>
      </w:r>
      <w:r w:rsidRPr="001C4278">
        <w:t>aryba nustatytu laiku nepatvirtina biudžeto, lėšos iš valstyb</w:t>
      </w:r>
      <w:r w:rsidR="00CE28BF">
        <w:t>ė</w:t>
      </w:r>
      <w:r w:rsidR="004478DA">
        <w:t>s biudžeto</w:t>
      </w:r>
      <w:r w:rsidR="00C700D8">
        <w:t xml:space="preserve"> pervedamos praeitų metų 1/12 principu.</w:t>
      </w:r>
    </w:p>
    <w:p w:rsidR="001E6A4C" w:rsidRPr="00080378" w:rsidRDefault="001E6A4C" w:rsidP="00F84F3C">
      <w:pPr>
        <w:numPr>
          <w:ilvl w:val="0"/>
          <w:numId w:val="15"/>
        </w:numPr>
        <w:spacing w:after="200" w:line="360" w:lineRule="auto"/>
        <w:jc w:val="both"/>
        <w:rPr>
          <w:b/>
        </w:rPr>
      </w:pPr>
      <w:r w:rsidRPr="00080378">
        <w:rPr>
          <w:b/>
        </w:rPr>
        <w:t>Priemonės įgyvendinti</w:t>
      </w:r>
      <w:r w:rsidR="00972F0A">
        <w:rPr>
          <w:b/>
        </w:rPr>
        <w:t xml:space="preserve"> sprendimo projektą:</w:t>
      </w:r>
    </w:p>
    <w:p w:rsidR="001E6A4C" w:rsidRPr="009B66C7" w:rsidRDefault="009B66C7" w:rsidP="00F84F3C">
      <w:pPr>
        <w:pStyle w:val="Sraopastraipa"/>
        <w:spacing w:line="360" w:lineRule="auto"/>
        <w:jc w:val="both"/>
        <w:rPr>
          <w:rFonts w:ascii="Times New Roman" w:hAnsi="Times New Roman"/>
          <w:sz w:val="24"/>
          <w:szCs w:val="24"/>
          <w:lang w:val="lt-LT"/>
        </w:rPr>
      </w:pPr>
      <w:r w:rsidRPr="009B66C7">
        <w:rPr>
          <w:rFonts w:ascii="Times New Roman" w:hAnsi="Times New Roman"/>
          <w:sz w:val="24"/>
          <w:szCs w:val="24"/>
          <w:lang w:val="lt-LT"/>
        </w:rPr>
        <w:t>Priimti teigiamą sprendimą.</w:t>
      </w:r>
    </w:p>
    <w:p w:rsidR="001E6A4C" w:rsidRDefault="001E6A4C" w:rsidP="00F84F3C">
      <w:pPr>
        <w:numPr>
          <w:ilvl w:val="0"/>
          <w:numId w:val="15"/>
        </w:numPr>
        <w:spacing w:after="200" w:line="360" w:lineRule="auto"/>
        <w:jc w:val="both"/>
        <w:rPr>
          <w:b/>
        </w:rPr>
      </w:pPr>
      <w:r w:rsidRPr="00080378">
        <w:rPr>
          <w:b/>
        </w:rPr>
        <w:t>Lėšų poreikis ir finansavimo šaltiniai (esant galimybei, nurodomos preliminarios sumos, išlaidų sąmatos, skaičiavimai)</w:t>
      </w:r>
      <w:r w:rsidR="00972F0A">
        <w:rPr>
          <w:b/>
        </w:rPr>
        <w:t>:</w:t>
      </w:r>
    </w:p>
    <w:p w:rsidR="007D5438" w:rsidRDefault="00E947F7" w:rsidP="00F84F3C">
      <w:pPr>
        <w:spacing w:after="200" w:line="360" w:lineRule="auto"/>
        <w:ind w:firstLine="720"/>
        <w:jc w:val="both"/>
      </w:pPr>
      <w:r>
        <w:t>Dotacijos iš valstybės bi</w:t>
      </w:r>
      <w:r w:rsidR="00657670">
        <w:t xml:space="preserve">udžeto, </w:t>
      </w:r>
      <w:r w:rsidR="00657670" w:rsidRPr="00961D60">
        <w:t>V</w:t>
      </w:r>
      <w:r w:rsidR="001C4278">
        <w:t>alstybinės moke</w:t>
      </w:r>
      <w:r w:rsidR="00CE28BF">
        <w:t>sčių inspekcijos prie Lietuvos R</w:t>
      </w:r>
      <w:r w:rsidR="001C4278">
        <w:t>espublikos finansų ministerijos</w:t>
      </w:r>
      <w:r>
        <w:t xml:space="preserve"> pervedam</w:t>
      </w:r>
      <w:r w:rsidR="00657670">
        <w:t xml:space="preserve">i mokesčiai bei kitos pajamos, </w:t>
      </w:r>
      <w:r w:rsidR="00657670" w:rsidRPr="00961D60">
        <w:t>S</w:t>
      </w:r>
      <w:r>
        <w:t>avivaldybės administracijos surenkamas nuomos mokestis už valstybinę žemę bei valstybinio vidaus vandenų fondo vandens telkinius, biudžetinių įstaigų pajamos, gautos už teikiamas paslaugas.</w:t>
      </w:r>
    </w:p>
    <w:p w:rsidR="00E947F7" w:rsidRDefault="00657670" w:rsidP="00F84F3C">
      <w:pPr>
        <w:spacing w:after="200" w:line="360" w:lineRule="auto"/>
        <w:jc w:val="both"/>
      </w:pPr>
      <w:r>
        <w:tab/>
      </w:r>
      <w:r w:rsidR="00E947F7">
        <w:t>Sprendimo projektas paruoštas atsižvelgiant į realias rajono biudžeto pajamas.</w:t>
      </w:r>
    </w:p>
    <w:p w:rsidR="00663358" w:rsidRPr="009B66C7" w:rsidRDefault="00663358" w:rsidP="00F84F3C">
      <w:pPr>
        <w:spacing w:after="200" w:line="360" w:lineRule="auto"/>
        <w:jc w:val="both"/>
      </w:pPr>
    </w:p>
    <w:p w:rsidR="001E6A4C" w:rsidRDefault="001E6A4C" w:rsidP="00972F0A">
      <w:pPr>
        <w:numPr>
          <w:ilvl w:val="0"/>
          <w:numId w:val="15"/>
        </w:numPr>
        <w:spacing w:after="200" w:line="360" w:lineRule="auto"/>
        <w:jc w:val="both"/>
        <w:rPr>
          <w:b/>
        </w:rPr>
      </w:pPr>
      <w:r w:rsidRPr="00080378">
        <w:rPr>
          <w:b/>
        </w:rPr>
        <w:lastRenderedPageBreak/>
        <w:t>Specialistų vertinimai ir išvados</w:t>
      </w:r>
      <w:r w:rsidR="00972F0A">
        <w:rPr>
          <w:b/>
        </w:rPr>
        <w:t>: -</w:t>
      </w:r>
    </w:p>
    <w:p w:rsidR="00972F0A" w:rsidRPr="00972F0A" w:rsidRDefault="00972F0A" w:rsidP="00972F0A">
      <w:pPr>
        <w:numPr>
          <w:ilvl w:val="0"/>
          <w:numId w:val="15"/>
        </w:numPr>
        <w:spacing w:after="200" w:line="360" w:lineRule="auto"/>
        <w:jc w:val="both"/>
        <w:rPr>
          <w:b/>
        </w:rPr>
      </w:pPr>
      <w:r>
        <w:rPr>
          <w:b/>
        </w:rPr>
        <w:t xml:space="preserve">Informacija apie atliktą antikorupcinį vertinimą: </w:t>
      </w:r>
      <w:r>
        <w:rPr>
          <w:bCs/>
        </w:rPr>
        <w:t>Korupcijos pasireiškimo rizika nevertinama.</w:t>
      </w:r>
    </w:p>
    <w:p w:rsidR="001E6A4C" w:rsidRPr="00972F0A" w:rsidRDefault="001E6A4C" w:rsidP="00972F0A">
      <w:pPr>
        <w:pStyle w:val="Sraopastraipa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b/>
          <w:sz w:val="24"/>
          <w:szCs w:val="24"/>
          <w:lang w:val="lt-LT"/>
        </w:rPr>
      </w:pPr>
      <w:r w:rsidRPr="00276437">
        <w:rPr>
          <w:rFonts w:ascii="Times New Roman" w:hAnsi="Times New Roman"/>
          <w:b/>
          <w:sz w:val="24"/>
          <w:szCs w:val="24"/>
          <w:lang w:val="lt-LT"/>
        </w:rPr>
        <w:t>Informacija apie</w:t>
      </w:r>
      <w:r w:rsidR="00F84F3C">
        <w:rPr>
          <w:rFonts w:ascii="Times New Roman" w:hAnsi="Times New Roman"/>
          <w:b/>
          <w:sz w:val="24"/>
          <w:szCs w:val="24"/>
          <w:lang w:val="lt-LT"/>
        </w:rPr>
        <w:t xml:space="preserve"> numatomo teisinio reguliavimo poveikio vertinimą</w:t>
      </w:r>
      <w:r w:rsidR="00972F0A">
        <w:rPr>
          <w:rFonts w:ascii="Times New Roman" w:hAnsi="Times New Roman"/>
          <w:b/>
          <w:sz w:val="24"/>
          <w:szCs w:val="24"/>
          <w:lang w:val="lt-LT"/>
        </w:rPr>
        <w:t xml:space="preserve">: </w:t>
      </w:r>
      <w:r w:rsidR="00F84F3C" w:rsidRPr="00972F0A">
        <w:rPr>
          <w:rFonts w:ascii="Times New Roman" w:hAnsi="Times New Roman"/>
          <w:sz w:val="24"/>
          <w:szCs w:val="24"/>
          <w:lang w:val="lt-LT"/>
        </w:rPr>
        <w:t>Nereikalinga atlikti.</w:t>
      </w:r>
    </w:p>
    <w:p w:rsidR="00F84F3C" w:rsidRPr="00972F0A" w:rsidRDefault="00F84F3C" w:rsidP="00972F0A">
      <w:pPr>
        <w:pStyle w:val="Sraopastraipa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b/>
          <w:sz w:val="24"/>
          <w:szCs w:val="24"/>
          <w:lang w:val="lt-LT"/>
        </w:rPr>
      </w:pPr>
      <w:r w:rsidRPr="00F84F3C">
        <w:rPr>
          <w:rFonts w:ascii="Times New Roman" w:hAnsi="Times New Roman"/>
          <w:b/>
          <w:sz w:val="24"/>
          <w:szCs w:val="24"/>
          <w:lang w:val="lt-LT"/>
        </w:rPr>
        <w:t xml:space="preserve">Informacija </w:t>
      </w:r>
      <w:r w:rsidR="00972F0A">
        <w:rPr>
          <w:rFonts w:ascii="Times New Roman" w:hAnsi="Times New Roman"/>
          <w:b/>
          <w:sz w:val="24"/>
          <w:szCs w:val="24"/>
          <w:lang w:val="lt-LT"/>
        </w:rPr>
        <w:t xml:space="preserve">apie administracinės naštos mažinimo vertinimą: </w:t>
      </w:r>
      <w:r w:rsidR="00972F0A">
        <w:rPr>
          <w:rFonts w:ascii="Times New Roman" w:hAnsi="Times New Roman"/>
          <w:bCs/>
          <w:sz w:val="24"/>
          <w:szCs w:val="24"/>
          <w:lang w:val="lt-LT"/>
        </w:rPr>
        <w:t>Nevertinama.</w:t>
      </w:r>
    </w:p>
    <w:p w:rsidR="001E6A4C" w:rsidRPr="00972F0A" w:rsidRDefault="001E6A4C" w:rsidP="00972F0A">
      <w:pPr>
        <w:numPr>
          <w:ilvl w:val="0"/>
          <w:numId w:val="15"/>
        </w:numPr>
        <w:spacing w:after="200" w:line="360" w:lineRule="auto"/>
        <w:jc w:val="both"/>
        <w:rPr>
          <w:b/>
        </w:rPr>
      </w:pPr>
      <w:r w:rsidRPr="00276437">
        <w:rPr>
          <w:b/>
        </w:rPr>
        <w:t>Kiti paaiškinimai</w:t>
      </w:r>
      <w:r w:rsidR="00972F0A">
        <w:rPr>
          <w:b/>
        </w:rPr>
        <w:t>: -</w:t>
      </w:r>
    </w:p>
    <w:p w:rsidR="001E6A4C" w:rsidRPr="00276437" w:rsidRDefault="001E6A4C" w:rsidP="00F84F3C">
      <w:pPr>
        <w:numPr>
          <w:ilvl w:val="0"/>
          <w:numId w:val="15"/>
        </w:numPr>
        <w:spacing w:after="200" w:line="360" w:lineRule="auto"/>
        <w:jc w:val="both"/>
        <w:rPr>
          <w:b/>
        </w:rPr>
      </w:pPr>
      <w:r w:rsidRPr="00276437">
        <w:rPr>
          <w:b/>
        </w:rPr>
        <w:t>Sprendimo vykdytojai, įgyvendinimo  (vykdymo) terminai</w:t>
      </w:r>
    </w:p>
    <w:p w:rsidR="001E6A4C" w:rsidRPr="00276437" w:rsidRDefault="004478DA" w:rsidP="00F84F3C">
      <w:pPr>
        <w:pStyle w:val="Sraopastraipa"/>
        <w:spacing w:line="360" w:lineRule="auto"/>
        <w:jc w:val="both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 xml:space="preserve">Asignavimų </w:t>
      </w:r>
      <w:r w:rsidR="00007A7E">
        <w:rPr>
          <w:rFonts w:ascii="Times New Roman" w:hAnsi="Times New Roman"/>
          <w:sz w:val="24"/>
          <w:szCs w:val="24"/>
          <w:lang w:val="lt-LT"/>
        </w:rPr>
        <w:t>valdytojai, 20</w:t>
      </w:r>
      <w:r w:rsidR="00C700D8">
        <w:rPr>
          <w:rFonts w:ascii="Times New Roman" w:hAnsi="Times New Roman"/>
          <w:sz w:val="24"/>
          <w:szCs w:val="24"/>
          <w:lang w:val="lt-LT"/>
        </w:rPr>
        <w:t>20</w:t>
      </w:r>
      <w:r w:rsidR="00E947F7">
        <w:rPr>
          <w:rFonts w:ascii="Times New Roman" w:hAnsi="Times New Roman"/>
          <w:sz w:val="24"/>
          <w:szCs w:val="24"/>
          <w:lang w:val="lt-LT"/>
        </w:rPr>
        <w:t xml:space="preserve"> m.</w:t>
      </w:r>
    </w:p>
    <w:p w:rsidR="00F90011" w:rsidRDefault="001E6A4C" w:rsidP="00F84F3C">
      <w:pPr>
        <w:numPr>
          <w:ilvl w:val="0"/>
          <w:numId w:val="15"/>
        </w:numPr>
        <w:spacing w:after="200" w:line="360" w:lineRule="auto"/>
        <w:jc w:val="both"/>
        <w:rPr>
          <w:b/>
        </w:rPr>
      </w:pPr>
      <w:r w:rsidRPr="00276437">
        <w:rPr>
          <w:b/>
        </w:rPr>
        <w:t>Proje</w:t>
      </w:r>
      <w:r w:rsidR="00B30CAA">
        <w:rPr>
          <w:b/>
        </w:rPr>
        <w:t>kto iniciatorius</w:t>
      </w:r>
      <w:r w:rsidR="00663358">
        <w:rPr>
          <w:b/>
        </w:rPr>
        <w:t xml:space="preserve"> ir</w:t>
      </w:r>
      <w:r w:rsidRPr="00276437">
        <w:rPr>
          <w:b/>
        </w:rPr>
        <w:t xml:space="preserve"> pranešėjas</w:t>
      </w:r>
      <w:r w:rsidR="00B30CAA">
        <w:rPr>
          <w:b/>
        </w:rPr>
        <w:t xml:space="preserve">: </w:t>
      </w:r>
    </w:p>
    <w:p w:rsidR="003567AC" w:rsidRDefault="00F90011" w:rsidP="00F90011">
      <w:pPr>
        <w:spacing w:after="200" w:line="360" w:lineRule="auto"/>
        <w:ind w:left="502"/>
        <w:jc w:val="both"/>
        <w:rPr>
          <w:b/>
        </w:rPr>
      </w:pPr>
      <w:r>
        <w:rPr>
          <w:b/>
        </w:rPr>
        <w:t xml:space="preserve">Pranešėja: </w:t>
      </w:r>
      <w:r w:rsidR="00B30CAA">
        <w:t>Administracijos direktor</w:t>
      </w:r>
      <w:r w:rsidR="00C700D8">
        <w:t>ė</w:t>
      </w:r>
      <w:r w:rsidR="00B30CAA">
        <w:t xml:space="preserve"> </w:t>
      </w:r>
      <w:r w:rsidR="00C700D8">
        <w:t xml:space="preserve">Ligita </w:t>
      </w:r>
      <w:proofErr w:type="spellStart"/>
      <w:r w:rsidR="00C700D8">
        <w:t>Kuliešaitė</w:t>
      </w:r>
      <w:proofErr w:type="spellEnd"/>
      <w:r w:rsidR="001E6A4C" w:rsidRPr="00276437">
        <w:rPr>
          <w:b/>
        </w:rPr>
        <w:t xml:space="preserve"> </w:t>
      </w:r>
    </w:p>
    <w:p w:rsidR="007A159D" w:rsidRDefault="00663358" w:rsidP="003567AC">
      <w:pPr>
        <w:spacing w:after="200" w:line="360" w:lineRule="auto"/>
        <w:ind w:left="502"/>
        <w:jc w:val="both"/>
      </w:pPr>
      <w:r w:rsidRPr="00663358">
        <w:rPr>
          <w:b/>
        </w:rPr>
        <w:t>Rengėja:</w:t>
      </w:r>
      <w:r w:rsidR="009B2DE8">
        <w:rPr>
          <w:b/>
        </w:rPr>
        <w:t xml:space="preserve"> </w:t>
      </w:r>
      <w:r w:rsidR="008C3A7A">
        <w:t>Fin</w:t>
      </w:r>
      <w:r w:rsidR="007D5438">
        <w:t>an</w:t>
      </w:r>
      <w:r w:rsidR="00657670">
        <w:t>sų ir apskaitos skyriaus ve</w:t>
      </w:r>
      <w:r w:rsidR="00657670" w:rsidRPr="00961D60">
        <w:t>dėjo</w:t>
      </w:r>
      <w:r w:rsidR="007D5438" w:rsidRPr="00657670">
        <w:rPr>
          <w:color w:val="FF00FF"/>
        </w:rPr>
        <w:t xml:space="preserve"> </w:t>
      </w:r>
      <w:r w:rsidR="007D5438">
        <w:t>pavaduotoja  Danuta Gruzinskienė</w:t>
      </w:r>
    </w:p>
    <w:p w:rsidR="00663358" w:rsidRPr="00663358" w:rsidRDefault="00663358" w:rsidP="003567AC">
      <w:pPr>
        <w:spacing w:after="200" w:line="360" w:lineRule="auto"/>
        <w:ind w:left="502"/>
        <w:jc w:val="both"/>
        <w:rPr>
          <w:b/>
        </w:rPr>
      </w:pPr>
    </w:p>
    <w:sectPr w:rsidR="00663358" w:rsidRPr="00663358" w:rsidSect="0053598C">
      <w:headerReference w:type="default" r:id="rId9"/>
      <w:type w:val="continuous"/>
      <w:pgSz w:w="11906" w:h="16838" w:code="9"/>
      <w:pgMar w:top="1134" w:right="686" w:bottom="360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20F2" w:rsidRDefault="00DB20F2">
      <w:r>
        <w:separator/>
      </w:r>
    </w:p>
  </w:endnote>
  <w:endnote w:type="continuationSeparator" w:id="0">
    <w:p w:rsidR="00DB20F2" w:rsidRDefault="00DB2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20F2" w:rsidRDefault="00DB20F2">
      <w:r>
        <w:separator/>
      </w:r>
    </w:p>
  </w:footnote>
  <w:footnote w:type="continuationSeparator" w:id="0">
    <w:p w:rsidR="00DB20F2" w:rsidRDefault="00DB2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637F" w:rsidRDefault="005C637F">
    <w:pPr>
      <w:pStyle w:val="Antrats"/>
    </w:pPr>
    <w:r>
      <w:tab/>
    </w:r>
    <w:r>
      <w:tab/>
      <w:t>Projektas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7C93" w:rsidRPr="00537FB4" w:rsidRDefault="00187C93" w:rsidP="00804BAE">
    <w:pPr>
      <w:pStyle w:val="Antrats"/>
      <w:tabs>
        <w:tab w:val="left" w:pos="6420"/>
      </w:tabs>
      <w:jc w:val="right"/>
      <w:rPr>
        <w:b/>
      </w:rPr>
    </w:pPr>
    <w:r w:rsidRPr="00537FB4">
      <w:rPr>
        <w:b/>
      </w:rPr>
      <w:t xml:space="preserve">                   </w:t>
    </w: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92443"/>
    <w:multiLevelType w:val="hybridMultilevel"/>
    <w:tmpl w:val="70ECB2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4707D"/>
    <w:multiLevelType w:val="hybridMultilevel"/>
    <w:tmpl w:val="732E1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572"/>
    <w:multiLevelType w:val="hybridMultilevel"/>
    <w:tmpl w:val="44B2E3F8"/>
    <w:lvl w:ilvl="0" w:tplc="0427000F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3564CB"/>
    <w:multiLevelType w:val="multilevel"/>
    <w:tmpl w:val="FB6869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144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5" w15:restartNumberingAfterBreak="0">
    <w:nsid w:val="239F3940"/>
    <w:multiLevelType w:val="hybridMultilevel"/>
    <w:tmpl w:val="0B16BFC0"/>
    <w:lvl w:ilvl="0" w:tplc="14DA3D68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AAC0E6B"/>
    <w:multiLevelType w:val="hybridMultilevel"/>
    <w:tmpl w:val="D28A8EB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BE68AA"/>
    <w:multiLevelType w:val="hybridMultilevel"/>
    <w:tmpl w:val="0D745B42"/>
    <w:lvl w:ilvl="0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0284C52"/>
    <w:multiLevelType w:val="hybridMultilevel"/>
    <w:tmpl w:val="35241042"/>
    <w:lvl w:ilvl="0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4CF5ECE"/>
    <w:multiLevelType w:val="multilevel"/>
    <w:tmpl w:val="2FFE9A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6EF48B6"/>
    <w:multiLevelType w:val="hybridMultilevel"/>
    <w:tmpl w:val="10803B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455CD6"/>
    <w:multiLevelType w:val="multilevel"/>
    <w:tmpl w:val="4C02511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isLgl/>
      <w:lvlText w:val="%1.%2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28"/>
        </w:tabs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28"/>
        </w:tabs>
        <w:ind w:left="18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88"/>
        </w:tabs>
        <w:ind w:left="21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88"/>
        </w:tabs>
        <w:ind w:left="2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48"/>
        </w:tabs>
        <w:ind w:left="2548" w:hanging="1800"/>
      </w:pPr>
      <w:rPr>
        <w:rFonts w:hint="default"/>
      </w:rPr>
    </w:lvl>
  </w:abstractNum>
  <w:abstractNum w:abstractNumId="12" w15:restartNumberingAfterBreak="0">
    <w:nsid w:val="5E244BBA"/>
    <w:multiLevelType w:val="hybridMultilevel"/>
    <w:tmpl w:val="35DA65E6"/>
    <w:lvl w:ilvl="0" w:tplc="A29E34FC">
      <w:start w:val="1"/>
      <w:numFmt w:val="decimal"/>
      <w:lvlText w:val="%1."/>
      <w:lvlJc w:val="left"/>
      <w:pPr>
        <w:tabs>
          <w:tab w:val="num" w:pos="1753"/>
        </w:tabs>
        <w:ind w:left="1753" w:hanging="10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3" w15:restartNumberingAfterBreak="0">
    <w:nsid w:val="6B76593D"/>
    <w:multiLevelType w:val="hybridMultilevel"/>
    <w:tmpl w:val="4D18183E"/>
    <w:lvl w:ilvl="0" w:tplc="D152C7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5064651"/>
    <w:multiLevelType w:val="hybridMultilevel"/>
    <w:tmpl w:val="F89C3CDC"/>
    <w:lvl w:ilvl="0" w:tplc="042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AC5DE9"/>
    <w:multiLevelType w:val="hybridMultilevel"/>
    <w:tmpl w:val="DD8A75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6"/>
  </w:num>
  <w:num w:numId="4">
    <w:abstractNumId w:val="14"/>
  </w:num>
  <w:num w:numId="5">
    <w:abstractNumId w:val="7"/>
  </w:num>
  <w:num w:numId="6">
    <w:abstractNumId w:val="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2"/>
  </w:num>
  <w:num w:numId="10">
    <w:abstractNumId w:val="13"/>
  </w:num>
  <w:num w:numId="11">
    <w:abstractNumId w:val="4"/>
  </w:num>
  <w:num w:numId="12">
    <w:abstractNumId w:val="1"/>
  </w:num>
  <w:num w:numId="13">
    <w:abstractNumId w:val="10"/>
  </w:num>
  <w:num w:numId="14">
    <w:abstractNumId w:val="0"/>
  </w:num>
  <w:num w:numId="15">
    <w:abstractNumId w:val="3"/>
  </w:num>
  <w:num w:numId="16">
    <w:abstractNumId w:val="1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B38A4"/>
    <w:rsid w:val="00007A7E"/>
    <w:rsid w:val="00011908"/>
    <w:rsid w:val="00015872"/>
    <w:rsid w:val="00017F45"/>
    <w:rsid w:val="0002070A"/>
    <w:rsid w:val="00024FEB"/>
    <w:rsid w:val="00025CF0"/>
    <w:rsid w:val="000279C9"/>
    <w:rsid w:val="00032109"/>
    <w:rsid w:val="00034354"/>
    <w:rsid w:val="00034EDF"/>
    <w:rsid w:val="0003725B"/>
    <w:rsid w:val="00037A81"/>
    <w:rsid w:val="000470EF"/>
    <w:rsid w:val="000638D3"/>
    <w:rsid w:val="000640C0"/>
    <w:rsid w:val="0006639B"/>
    <w:rsid w:val="00066EF2"/>
    <w:rsid w:val="00067C8C"/>
    <w:rsid w:val="00070E25"/>
    <w:rsid w:val="00071241"/>
    <w:rsid w:val="00071F7F"/>
    <w:rsid w:val="000752C2"/>
    <w:rsid w:val="00076CCA"/>
    <w:rsid w:val="00080E8E"/>
    <w:rsid w:val="00087DA7"/>
    <w:rsid w:val="00091E66"/>
    <w:rsid w:val="00092B28"/>
    <w:rsid w:val="000930FC"/>
    <w:rsid w:val="00094057"/>
    <w:rsid w:val="00095584"/>
    <w:rsid w:val="000962BF"/>
    <w:rsid w:val="00097A82"/>
    <w:rsid w:val="000A251D"/>
    <w:rsid w:val="000A6469"/>
    <w:rsid w:val="000B4EE4"/>
    <w:rsid w:val="000B6A11"/>
    <w:rsid w:val="000B719E"/>
    <w:rsid w:val="000C027D"/>
    <w:rsid w:val="000C161C"/>
    <w:rsid w:val="000D070B"/>
    <w:rsid w:val="000D76D0"/>
    <w:rsid w:val="000D7FD9"/>
    <w:rsid w:val="000E134C"/>
    <w:rsid w:val="000E2E2B"/>
    <w:rsid w:val="000E3264"/>
    <w:rsid w:val="000E5430"/>
    <w:rsid w:val="000E54E2"/>
    <w:rsid w:val="000E5A78"/>
    <w:rsid w:val="000E7CA5"/>
    <w:rsid w:val="000F4E79"/>
    <w:rsid w:val="000F59A9"/>
    <w:rsid w:val="000F670D"/>
    <w:rsid w:val="001061C1"/>
    <w:rsid w:val="00107472"/>
    <w:rsid w:val="0011011B"/>
    <w:rsid w:val="00113598"/>
    <w:rsid w:val="001136E1"/>
    <w:rsid w:val="001140E7"/>
    <w:rsid w:val="001142D8"/>
    <w:rsid w:val="00115674"/>
    <w:rsid w:val="00115A31"/>
    <w:rsid w:val="00117430"/>
    <w:rsid w:val="001215C2"/>
    <w:rsid w:val="0012345A"/>
    <w:rsid w:val="0012407F"/>
    <w:rsid w:val="001247BB"/>
    <w:rsid w:val="001266DD"/>
    <w:rsid w:val="0012737D"/>
    <w:rsid w:val="001311BD"/>
    <w:rsid w:val="00131ACD"/>
    <w:rsid w:val="00132DD2"/>
    <w:rsid w:val="001336F2"/>
    <w:rsid w:val="00137E4D"/>
    <w:rsid w:val="00140177"/>
    <w:rsid w:val="00141487"/>
    <w:rsid w:val="001442C4"/>
    <w:rsid w:val="00144711"/>
    <w:rsid w:val="00145F81"/>
    <w:rsid w:val="00147C8A"/>
    <w:rsid w:val="0015188E"/>
    <w:rsid w:val="0015430A"/>
    <w:rsid w:val="00155B04"/>
    <w:rsid w:val="00161C61"/>
    <w:rsid w:val="0016781C"/>
    <w:rsid w:val="001715A5"/>
    <w:rsid w:val="00173CF0"/>
    <w:rsid w:val="00174BE7"/>
    <w:rsid w:val="001756D0"/>
    <w:rsid w:val="00176472"/>
    <w:rsid w:val="001779D3"/>
    <w:rsid w:val="00180005"/>
    <w:rsid w:val="00182C8A"/>
    <w:rsid w:val="00183116"/>
    <w:rsid w:val="00183368"/>
    <w:rsid w:val="00187C93"/>
    <w:rsid w:val="00196719"/>
    <w:rsid w:val="001A2745"/>
    <w:rsid w:val="001A32BB"/>
    <w:rsid w:val="001A480E"/>
    <w:rsid w:val="001A58D6"/>
    <w:rsid w:val="001A5AF3"/>
    <w:rsid w:val="001A6524"/>
    <w:rsid w:val="001B4690"/>
    <w:rsid w:val="001B6700"/>
    <w:rsid w:val="001C1776"/>
    <w:rsid w:val="001C18A9"/>
    <w:rsid w:val="001C229F"/>
    <w:rsid w:val="001C4278"/>
    <w:rsid w:val="001C4959"/>
    <w:rsid w:val="001C56CC"/>
    <w:rsid w:val="001C7728"/>
    <w:rsid w:val="001D24FE"/>
    <w:rsid w:val="001D4CF1"/>
    <w:rsid w:val="001D64C8"/>
    <w:rsid w:val="001E00EA"/>
    <w:rsid w:val="001E45AA"/>
    <w:rsid w:val="001E671D"/>
    <w:rsid w:val="001E6A4C"/>
    <w:rsid w:val="001E6A99"/>
    <w:rsid w:val="001F0E39"/>
    <w:rsid w:val="001F4732"/>
    <w:rsid w:val="001F7D34"/>
    <w:rsid w:val="002039F6"/>
    <w:rsid w:val="00203AD6"/>
    <w:rsid w:val="002042D7"/>
    <w:rsid w:val="00204480"/>
    <w:rsid w:val="00206CE6"/>
    <w:rsid w:val="00206F85"/>
    <w:rsid w:val="00210B5C"/>
    <w:rsid w:val="002126D6"/>
    <w:rsid w:val="002128B1"/>
    <w:rsid w:val="0021294E"/>
    <w:rsid w:val="00212CF7"/>
    <w:rsid w:val="002170EB"/>
    <w:rsid w:val="002243C0"/>
    <w:rsid w:val="00224573"/>
    <w:rsid w:val="002262A1"/>
    <w:rsid w:val="00226B77"/>
    <w:rsid w:val="00226D54"/>
    <w:rsid w:val="0022758B"/>
    <w:rsid w:val="0024169F"/>
    <w:rsid w:val="0024401A"/>
    <w:rsid w:val="00245AFA"/>
    <w:rsid w:val="0024702A"/>
    <w:rsid w:val="00247F67"/>
    <w:rsid w:val="0025057C"/>
    <w:rsid w:val="00251797"/>
    <w:rsid w:val="0025465C"/>
    <w:rsid w:val="00254A51"/>
    <w:rsid w:val="0025530C"/>
    <w:rsid w:val="0026094D"/>
    <w:rsid w:val="00264A59"/>
    <w:rsid w:val="0027018F"/>
    <w:rsid w:val="002717B4"/>
    <w:rsid w:val="002724FE"/>
    <w:rsid w:val="00272EE2"/>
    <w:rsid w:val="0027315C"/>
    <w:rsid w:val="002754E4"/>
    <w:rsid w:val="002754F4"/>
    <w:rsid w:val="00276437"/>
    <w:rsid w:val="00277040"/>
    <w:rsid w:val="0028024A"/>
    <w:rsid w:val="00284A93"/>
    <w:rsid w:val="00285835"/>
    <w:rsid w:val="00285F67"/>
    <w:rsid w:val="00286EA5"/>
    <w:rsid w:val="00291A66"/>
    <w:rsid w:val="002938E5"/>
    <w:rsid w:val="0029568C"/>
    <w:rsid w:val="00295838"/>
    <w:rsid w:val="002A5969"/>
    <w:rsid w:val="002B3516"/>
    <w:rsid w:val="002B3F08"/>
    <w:rsid w:val="002B44B5"/>
    <w:rsid w:val="002B4594"/>
    <w:rsid w:val="002B4E1F"/>
    <w:rsid w:val="002C07B7"/>
    <w:rsid w:val="002C197B"/>
    <w:rsid w:val="002C22AD"/>
    <w:rsid w:val="002C703E"/>
    <w:rsid w:val="002D482F"/>
    <w:rsid w:val="002D5BA5"/>
    <w:rsid w:val="002D7CF3"/>
    <w:rsid w:val="002D7FD6"/>
    <w:rsid w:val="002E0F2B"/>
    <w:rsid w:val="002E5EA1"/>
    <w:rsid w:val="002E7CB4"/>
    <w:rsid w:val="002E7CFD"/>
    <w:rsid w:val="002F0229"/>
    <w:rsid w:val="002F221C"/>
    <w:rsid w:val="002F3A7B"/>
    <w:rsid w:val="002F5B83"/>
    <w:rsid w:val="002F765E"/>
    <w:rsid w:val="0030030C"/>
    <w:rsid w:val="00300D11"/>
    <w:rsid w:val="00302440"/>
    <w:rsid w:val="00304420"/>
    <w:rsid w:val="003046F6"/>
    <w:rsid w:val="003101E8"/>
    <w:rsid w:val="003166B7"/>
    <w:rsid w:val="0032190F"/>
    <w:rsid w:val="0032363F"/>
    <w:rsid w:val="0032724E"/>
    <w:rsid w:val="00331A46"/>
    <w:rsid w:val="0033382A"/>
    <w:rsid w:val="003348A3"/>
    <w:rsid w:val="00334981"/>
    <w:rsid w:val="0033560C"/>
    <w:rsid w:val="00337B83"/>
    <w:rsid w:val="00340DCD"/>
    <w:rsid w:val="00340F20"/>
    <w:rsid w:val="00341FDC"/>
    <w:rsid w:val="0034351F"/>
    <w:rsid w:val="00351802"/>
    <w:rsid w:val="0035226E"/>
    <w:rsid w:val="003561A4"/>
    <w:rsid w:val="003567AC"/>
    <w:rsid w:val="00361A6A"/>
    <w:rsid w:val="0036263E"/>
    <w:rsid w:val="00366029"/>
    <w:rsid w:val="00370917"/>
    <w:rsid w:val="00371B7C"/>
    <w:rsid w:val="00373104"/>
    <w:rsid w:val="00382329"/>
    <w:rsid w:val="00382662"/>
    <w:rsid w:val="0039382A"/>
    <w:rsid w:val="003A0E86"/>
    <w:rsid w:val="003A381B"/>
    <w:rsid w:val="003A42BB"/>
    <w:rsid w:val="003A5160"/>
    <w:rsid w:val="003A5209"/>
    <w:rsid w:val="003A6F80"/>
    <w:rsid w:val="003B044D"/>
    <w:rsid w:val="003B4829"/>
    <w:rsid w:val="003B5E7D"/>
    <w:rsid w:val="003B7644"/>
    <w:rsid w:val="003D0A48"/>
    <w:rsid w:val="003D130C"/>
    <w:rsid w:val="003D3215"/>
    <w:rsid w:val="003D3E71"/>
    <w:rsid w:val="003D3FAC"/>
    <w:rsid w:val="003E0D2E"/>
    <w:rsid w:val="003E2A26"/>
    <w:rsid w:val="003E4E37"/>
    <w:rsid w:val="003F165C"/>
    <w:rsid w:val="003F2289"/>
    <w:rsid w:val="003F2F32"/>
    <w:rsid w:val="003F51C6"/>
    <w:rsid w:val="003F752A"/>
    <w:rsid w:val="003F7556"/>
    <w:rsid w:val="00401D77"/>
    <w:rsid w:val="00403C39"/>
    <w:rsid w:val="004069CB"/>
    <w:rsid w:val="00406DC1"/>
    <w:rsid w:val="00413403"/>
    <w:rsid w:val="00417C45"/>
    <w:rsid w:val="00421F03"/>
    <w:rsid w:val="0042238D"/>
    <w:rsid w:val="004243DD"/>
    <w:rsid w:val="0042555A"/>
    <w:rsid w:val="00430566"/>
    <w:rsid w:val="00430791"/>
    <w:rsid w:val="004309ED"/>
    <w:rsid w:val="00432154"/>
    <w:rsid w:val="00437C47"/>
    <w:rsid w:val="00443545"/>
    <w:rsid w:val="00443A51"/>
    <w:rsid w:val="00443A52"/>
    <w:rsid w:val="00445E6C"/>
    <w:rsid w:val="0044614C"/>
    <w:rsid w:val="004464BD"/>
    <w:rsid w:val="00446BFD"/>
    <w:rsid w:val="004478DA"/>
    <w:rsid w:val="004479F9"/>
    <w:rsid w:val="00447DFE"/>
    <w:rsid w:val="00452461"/>
    <w:rsid w:val="00452EA7"/>
    <w:rsid w:val="004544D3"/>
    <w:rsid w:val="00463355"/>
    <w:rsid w:val="004678C0"/>
    <w:rsid w:val="00470806"/>
    <w:rsid w:val="0047303E"/>
    <w:rsid w:val="00477918"/>
    <w:rsid w:val="00480558"/>
    <w:rsid w:val="00485917"/>
    <w:rsid w:val="00487704"/>
    <w:rsid w:val="004943E7"/>
    <w:rsid w:val="00494470"/>
    <w:rsid w:val="0049688E"/>
    <w:rsid w:val="0049733F"/>
    <w:rsid w:val="004A1F40"/>
    <w:rsid w:val="004A395C"/>
    <w:rsid w:val="004A5A97"/>
    <w:rsid w:val="004A7444"/>
    <w:rsid w:val="004B03BE"/>
    <w:rsid w:val="004B22B8"/>
    <w:rsid w:val="004B57E4"/>
    <w:rsid w:val="004C1270"/>
    <w:rsid w:val="004C128A"/>
    <w:rsid w:val="004C1F35"/>
    <w:rsid w:val="004C3380"/>
    <w:rsid w:val="004C7365"/>
    <w:rsid w:val="004D64C2"/>
    <w:rsid w:val="004D7AA6"/>
    <w:rsid w:val="004E2027"/>
    <w:rsid w:val="004E4EB3"/>
    <w:rsid w:val="004E5425"/>
    <w:rsid w:val="004E544D"/>
    <w:rsid w:val="004F055E"/>
    <w:rsid w:val="004F1F13"/>
    <w:rsid w:val="004F3701"/>
    <w:rsid w:val="004F3ECC"/>
    <w:rsid w:val="004F4E33"/>
    <w:rsid w:val="004F4FF5"/>
    <w:rsid w:val="004F6AFD"/>
    <w:rsid w:val="00502B02"/>
    <w:rsid w:val="00503A47"/>
    <w:rsid w:val="0050413C"/>
    <w:rsid w:val="005053E4"/>
    <w:rsid w:val="005116C9"/>
    <w:rsid w:val="00514A24"/>
    <w:rsid w:val="00514E01"/>
    <w:rsid w:val="0052064A"/>
    <w:rsid w:val="00521338"/>
    <w:rsid w:val="00524DCF"/>
    <w:rsid w:val="0052735C"/>
    <w:rsid w:val="0053099F"/>
    <w:rsid w:val="00531DB8"/>
    <w:rsid w:val="005351FC"/>
    <w:rsid w:val="0053593B"/>
    <w:rsid w:val="0053598C"/>
    <w:rsid w:val="0053688D"/>
    <w:rsid w:val="00537891"/>
    <w:rsid w:val="00537FA8"/>
    <w:rsid w:val="00537FB4"/>
    <w:rsid w:val="0054135C"/>
    <w:rsid w:val="00550243"/>
    <w:rsid w:val="005538E3"/>
    <w:rsid w:val="00555557"/>
    <w:rsid w:val="00560F9E"/>
    <w:rsid w:val="005611A4"/>
    <w:rsid w:val="0056184A"/>
    <w:rsid w:val="0057014C"/>
    <w:rsid w:val="005723DB"/>
    <w:rsid w:val="0057471F"/>
    <w:rsid w:val="0058174B"/>
    <w:rsid w:val="0058577C"/>
    <w:rsid w:val="00594E05"/>
    <w:rsid w:val="00597E44"/>
    <w:rsid w:val="005A3C5F"/>
    <w:rsid w:val="005A64C7"/>
    <w:rsid w:val="005B0D3B"/>
    <w:rsid w:val="005B0F95"/>
    <w:rsid w:val="005B2606"/>
    <w:rsid w:val="005C5102"/>
    <w:rsid w:val="005C637F"/>
    <w:rsid w:val="005C63C6"/>
    <w:rsid w:val="005D1BEF"/>
    <w:rsid w:val="005D2BF5"/>
    <w:rsid w:val="005D5553"/>
    <w:rsid w:val="005D791A"/>
    <w:rsid w:val="005E16B1"/>
    <w:rsid w:val="005E26D6"/>
    <w:rsid w:val="005E4C6F"/>
    <w:rsid w:val="005E7416"/>
    <w:rsid w:val="005F01EA"/>
    <w:rsid w:val="005F2CB9"/>
    <w:rsid w:val="005F462C"/>
    <w:rsid w:val="00600778"/>
    <w:rsid w:val="00604244"/>
    <w:rsid w:val="00605A09"/>
    <w:rsid w:val="00613591"/>
    <w:rsid w:val="00613A9D"/>
    <w:rsid w:val="006164A5"/>
    <w:rsid w:val="00616CA9"/>
    <w:rsid w:val="00620A41"/>
    <w:rsid w:val="0062373D"/>
    <w:rsid w:val="00624CFD"/>
    <w:rsid w:val="00624F39"/>
    <w:rsid w:val="00627A10"/>
    <w:rsid w:val="00627C23"/>
    <w:rsid w:val="0064102E"/>
    <w:rsid w:val="006477A7"/>
    <w:rsid w:val="0065197B"/>
    <w:rsid w:val="00657670"/>
    <w:rsid w:val="00661957"/>
    <w:rsid w:val="00661E60"/>
    <w:rsid w:val="00663358"/>
    <w:rsid w:val="00663B0E"/>
    <w:rsid w:val="0066467A"/>
    <w:rsid w:val="00665621"/>
    <w:rsid w:val="0067508F"/>
    <w:rsid w:val="0067554C"/>
    <w:rsid w:val="00677C7C"/>
    <w:rsid w:val="00684077"/>
    <w:rsid w:val="0069161F"/>
    <w:rsid w:val="00691D6C"/>
    <w:rsid w:val="0069234E"/>
    <w:rsid w:val="00692A30"/>
    <w:rsid w:val="00693831"/>
    <w:rsid w:val="006A0885"/>
    <w:rsid w:val="006A4A9B"/>
    <w:rsid w:val="006A4CBE"/>
    <w:rsid w:val="006A5B1F"/>
    <w:rsid w:val="006A6F44"/>
    <w:rsid w:val="006B0D1F"/>
    <w:rsid w:val="006B56EF"/>
    <w:rsid w:val="006B5E16"/>
    <w:rsid w:val="006B702F"/>
    <w:rsid w:val="006C3F07"/>
    <w:rsid w:val="006C5206"/>
    <w:rsid w:val="006C5541"/>
    <w:rsid w:val="006C55DD"/>
    <w:rsid w:val="006D0097"/>
    <w:rsid w:val="006E1920"/>
    <w:rsid w:val="006E1E36"/>
    <w:rsid w:val="006E7777"/>
    <w:rsid w:val="006E7D45"/>
    <w:rsid w:val="006F4D04"/>
    <w:rsid w:val="00703186"/>
    <w:rsid w:val="00707AE1"/>
    <w:rsid w:val="007107F2"/>
    <w:rsid w:val="00710C7F"/>
    <w:rsid w:val="007110B5"/>
    <w:rsid w:val="00716F33"/>
    <w:rsid w:val="00716FE1"/>
    <w:rsid w:val="00717CA9"/>
    <w:rsid w:val="00723A03"/>
    <w:rsid w:val="0072446E"/>
    <w:rsid w:val="00724FF3"/>
    <w:rsid w:val="0073266B"/>
    <w:rsid w:val="00733247"/>
    <w:rsid w:val="00733DB2"/>
    <w:rsid w:val="00737648"/>
    <w:rsid w:val="00741124"/>
    <w:rsid w:val="0075082E"/>
    <w:rsid w:val="00750A41"/>
    <w:rsid w:val="0075401E"/>
    <w:rsid w:val="00755341"/>
    <w:rsid w:val="007553F9"/>
    <w:rsid w:val="00762566"/>
    <w:rsid w:val="00765EDF"/>
    <w:rsid w:val="00766324"/>
    <w:rsid w:val="007672D4"/>
    <w:rsid w:val="00770069"/>
    <w:rsid w:val="00772FE7"/>
    <w:rsid w:val="00773A6A"/>
    <w:rsid w:val="007748B4"/>
    <w:rsid w:val="00774BB5"/>
    <w:rsid w:val="007751C5"/>
    <w:rsid w:val="007830E8"/>
    <w:rsid w:val="00791D48"/>
    <w:rsid w:val="00793E4D"/>
    <w:rsid w:val="00797884"/>
    <w:rsid w:val="007A159D"/>
    <w:rsid w:val="007A261B"/>
    <w:rsid w:val="007A2B76"/>
    <w:rsid w:val="007A309F"/>
    <w:rsid w:val="007A335D"/>
    <w:rsid w:val="007B0E6A"/>
    <w:rsid w:val="007B1F52"/>
    <w:rsid w:val="007B262B"/>
    <w:rsid w:val="007B3CEC"/>
    <w:rsid w:val="007C1D40"/>
    <w:rsid w:val="007C34AC"/>
    <w:rsid w:val="007C4D9A"/>
    <w:rsid w:val="007C5A31"/>
    <w:rsid w:val="007C5E3C"/>
    <w:rsid w:val="007D1943"/>
    <w:rsid w:val="007D4BBC"/>
    <w:rsid w:val="007D5438"/>
    <w:rsid w:val="007D77FC"/>
    <w:rsid w:val="007E0352"/>
    <w:rsid w:val="007E4033"/>
    <w:rsid w:val="007E4FAA"/>
    <w:rsid w:val="007E5CCC"/>
    <w:rsid w:val="007F7BDD"/>
    <w:rsid w:val="00803CC4"/>
    <w:rsid w:val="00804BAE"/>
    <w:rsid w:val="0080743B"/>
    <w:rsid w:val="0083435E"/>
    <w:rsid w:val="0083615E"/>
    <w:rsid w:val="0084137C"/>
    <w:rsid w:val="00844702"/>
    <w:rsid w:val="0084544E"/>
    <w:rsid w:val="008473F0"/>
    <w:rsid w:val="008512FF"/>
    <w:rsid w:val="00854FA2"/>
    <w:rsid w:val="0085528D"/>
    <w:rsid w:val="00855AAF"/>
    <w:rsid w:val="00857072"/>
    <w:rsid w:val="00860291"/>
    <w:rsid w:val="008612D0"/>
    <w:rsid w:val="00867288"/>
    <w:rsid w:val="00873718"/>
    <w:rsid w:val="00874B17"/>
    <w:rsid w:val="00875AE9"/>
    <w:rsid w:val="0088065F"/>
    <w:rsid w:val="00881B33"/>
    <w:rsid w:val="0089018C"/>
    <w:rsid w:val="00894D8E"/>
    <w:rsid w:val="00895F66"/>
    <w:rsid w:val="008A309F"/>
    <w:rsid w:val="008B323F"/>
    <w:rsid w:val="008B3492"/>
    <w:rsid w:val="008C03E1"/>
    <w:rsid w:val="008C1299"/>
    <w:rsid w:val="008C2435"/>
    <w:rsid w:val="008C2508"/>
    <w:rsid w:val="008C3A7A"/>
    <w:rsid w:val="008C5ED6"/>
    <w:rsid w:val="008C69F4"/>
    <w:rsid w:val="008C6BEC"/>
    <w:rsid w:val="008D0CF8"/>
    <w:rsid w:val="008D1C29"/>
    <w:rsid w:val="008D3D0C"/>
    <w:rsid w:val="008D57CC"/>
    <w:rsid w:val="008D7916"/>
    <w:rsid w:val="008E23E8"/>
    <w:rsid w:val="008E2D3E"/>
    <w:rsid w:val="008E3565"/>
    <w:rsid w:val="008E401F"/>
    <w:rsid w:val="008F2BD1"/>
    <w:rsid w:val="008F385E"/>
    <w:rsid w:val="008F4502"/>
    <w:rsid w:val="008F7F54"/>
    <w:rsid w:val="00900C07"/>
    <w:rsid w:val="00901AD9"/>
    <w:rsid w:val="0090362B"/>
    <w:rsid w:val="00903C24"/>
    <w:rsid w:val="009138C4"/>
    <w:rsid w:val="00913968"/>
    <w:rsid w:val="009144D1"/>
    <w:rsid w:val="00917028"/>
    <w:rsid w:val="009231D2"/>
    <w:rsid w:val="00923B68"/>
    <w:rsid w:val="00931140"/>
    <w:rsid w:val="00933AC2"/>
    <w:rsid w:val="00945B7F"/>
    <w:rsid w:val="00945E93"/>
    <w:rsid w:val="00946E81"/>
    <w:rsid w:val="00951174"/>
    <w:rsid w:val="00953239"/>
    <w:rsid w:val="00953C29"/>
    <w:rsid w:val="00955370"/>
    <w:rsid w:val="009605E6"/>
    <w:rsid w:val="00961B93"/>
    <w:rsid w:val="00961D60"/>
    <w:rsid w:val="00963359"/>
    <w:rsid w:val="009644DC"/>
    <w:rsid w:val="00965610"/>
    <w:rsid w:val="009663CB"/>
    <w:rsid w:val="00967803"/>
    <w:rsid w:val="00972F0A"/>
    <w:rsid w:val="00980225"/>
    <w:rsid w:val="00981DFA"/>
    <w:rsid w:val="0098427B"/>
    <w:rsid w:val="0098536A"/>
    <w:rsid w:val="00995D43"/>
    <w:rsid w:val="009A087D"/>
    <w:rsid w:val="009A0B0E"/>
    <w:rsid w:val="009B056A"/>
    <w:rsid w:val="009B21F0"/>
    <w:rsid w:val="009B2DE8"/>
    <w:rsid w:val="009B66C7"/>
    <w:rsid w:val="009C00C9"/>
    <w:rsid w:val="009C25DE"/>
    <w:rsid w:val="009D020E"/>
    <w:rsid w:val="009E075B"/>
    <w:rsid w:val="009E09BF"/>
    <w:rsid w:val="009E3762"/>
    <w:rsid w:val="009E442E"/>
    <w:rsid w:val="009E4686"/>
    <w:rsid w:val="009F414F"/>
    <w:rsid w:val="00A02EEF"/>
    <w:rsid w:val="00A04912"/>
    <w:rsid w:val="00A059F2"/>
    <w:rsid w:val="00A06D0F"/>
    <w:rsid w:val="00A12458"/>
    <w:rsid w:val="00A134EF"/>
    <w:rsid w:val="00A174B9"/>
    <w:rsid w:val="00A2169B"/>
    <w:rsid w:val="00A22514"/>
    <w:rsid w:val="00A23F5B"/>
    <w:rsid w:val="00A27174"/>
    <w:rsid w:val="00A271C1"/>
    <w:rsid w:val="00A27CAC"/>
    <w:rsid w:val="00A33397"/>
    <w:rsid w:val="00A334FA"/>
    <w:rsid w:val="00A336CD"/>
    <w:rsid w:val="00A3411A"/>
    <w:rsid w:val="00A368DC"/>
    <w:rsid w:val="00A415DA"/>
    <w:rsid w:val="00A42360"/>
    <w:rsid w:val="00A46DC9"/>
    <w:rsid w:val="00A5024E"/>
    <w:rsid w:val="00A53104"/>
    <w:rsid w:val="00A55BFD"/>
    <w:rsid w:val="00A56EAC"/>
    <w:rsid w:val="00A63628"/>
    <w:rsid w:val="00A642C3"/>
    <w:rsid w:val="00A65590"/>
    <w:rsid w:val="00A65FEE"/>
    <w:rsid w:val="00A6658A"/>
    <w:rsid w:val="00A6756A"/>
    <w:rsid w:val="00A67BF0"/>
    <w:rsid w:val="00A7338C"/>
    <w:rsid w:val="00A7376D"/>
    <w:rsid w:val="00A757A4"/>
    <w:rsid w:val="00A77E1F"/>
    <w:rsid w:val="00A83CB1"/>
    <w:rsid w:val="00A864E9"/>
    <w:rsid w:val="00A868CC"/>
    <w:rsid w:val="00A87A10"/>
    <w:rsid w:val="00A91E9E"/>
    <w:rsid w:val="00A92128"/>
    <w:rsid w:val="00A94EF5"/>
    <w:rsid w:val="00A95729"/>
    <w:rsid w:val="00AA43E3"/>
    <w:rsid w:val="00AB0795"/>
    <w:rsid w:val="00AB0A1A"/>
    <w:rsid w:val="00AB1EAC"/>
    <w:rsid w:val="00AB244A"/>
    <w:rsid w:val="00AB2F36"/>
    <w:rsid w:val="00AB3137"/>
    <w:rsid w:val="00AB32E5"/>
    <w:rsid w:val="00AB3FB4"/>
    <w:rsid w:val="00AB4B5E"/>
    <w:rsid w:val="00AB54B6"/>
    <w:rsid w:val="00AB728B"/>
    <w:rsid w:val="00AC212A"/>
    <w:rsid w:val="00AD2824"/>
    <w:rsid w:val="00AD5985"/>
    <w:rsid w:val="00AD59FD"/>
    <w:rsid w:val="00AD5C3A"/>
    <w:rsid w:val="00AD7340"/>
    <w:rsid w:val="00AE2206"/>
    <w:rsid w:val="00AE301A"/>
    <w:rsid w:val="00AE6AA0"/>
    <w:rsid w:val="00AF0BC9"/>
    <w:rsid w:val="00AF0D62"/>
    <w:rsid w:val="00AF218A"/>
    <w:rsid w:val="00AF2501"/>
    <w:rsid w:val="00AF6AD5"/>
    <w:rsid w:val="00AF74FC"/>
    <w:rsid w:val="00B00058"/>
    <w:rsid w:val="00B00629"/>
    <w:rsid w:val="00B03CB1"/>
    <w:rsid w:val="00B04408"/>
    <w:rsid w:val="00B04D18"/>
    <w:rsid w:val="00B05563"/>
    <w:rsid w:val="00B079FF"/>
    <w:rsid w:val="00B11CE5"/>
    <w:rsid w:val="00B1579B"/>
    <w:rsid w:val="00B24554"/>
    <w:rsid w:val="00B30CAA"/>
    <w:rsid w:val="00B315FB"/>
    <w:rsid w:val="00B31FD8"/>
    <w:rsid w:val="00B32C51"/>
    <w:rsid w:val="00B363E9"/>
    <w:rsid w:val="00B44519"/>
    <w:rsid w:val="00B460B6"/>
    <w:rsid w:val="00B51145"/>
    <w:rsid w:val="00B52002"/>
    <w:rsid w:val="00B52385"/>
    <w:rsid w:val="00B52411"/>
    <w:rsid w:val="00B533EE"/>
    <w:rsid w:val="00B53C61"/>
    <w:rsid w:val="00B543FA"/>
    <w:rsid w:val="00B63AD4"/>
    <w:rsid w:val="00B65D28"/>
    <w:rsid w:val="00B67E91"/>
    <w:rsid w:val="00B71E80"/>
    <w:rsid w:val="00B72796"/>
    <w:rsid w:val="00B72955"/>
    <w:rsid w:val="00B73C27"/>
    <w:rsid w:val="00B76614"/>
    <w:rsid w:val="00B82B19"/>
    <w:rsid w:val="00B85888"/>
    <w:rsid w:val="00B86B1C"/>
    <w:rsid w:val="00B92836"/>
    <w:rsid w:val="00B93CAA"/>
    <w:rsid w:val="00B975C2"/>
    <w:rsid w:val="00BA0805"/>
    <w:rsid w:val="00BA2223"/>
    <w:rsid w:val="00BA2292"/>
    <w:rsid w:val="00BA3665"/>
    <w:rsid w:val="00BA44C2"/>
    <w:rsid w:val="00BA7F7B"/>
    <w:rsid w:val="00BC0E0A"/>
    <w:rsid w:val="00BC5592"/>
    <w:rsid w:val="00BC671B"/>
    <w:rsid w:val="00BC7786"/>
    <w:rsid w:val="00BD013B"/>
    <w:rsid w:val="00BD469C"/>
    <w:rsid w:val="00BD475D"/>
    <w:rsid w:val="00BD5D58"/>
    <w:rsid w:val="00BD6F08"/>
    <w:rsid w:val="00BD7360"/>
    <w:rsid w:val="00BE0B9B"/>
    <w:rsid w:val="00BE1B89"/>
    <w:rsid w:val="00BF067B"/>
    <w:rsid w:val="00BF090A"/>
    <w:rsid w:val="00BF28B2"/>
    <w:rsid w:val="00BF4C1A"/>
    <w:rsid w:val="00BF6C48"/>
    <w:rsid w:val="00C00BD3"/>
    <w:rsid w:val="00C00D4E"/>
    <w:rsid w:val="00C145B2"/>
    <w:rsid w:val="00C203F7"/>
    <w:rsid w:val="00C20A48"/>
    <w:rsid w:val="00C247FB"/>
    <w:rsid w:val="00C254C6"/>
    <w:rsid w:val="00C269BF"/>
    <w:rsid w:val="00C30711"/>
    <w:rsid w:val="00C3254A"/>
    <w:rsid w:val="00C3439B"/>
    <w:rsid w:val="00C3675E"/>
    <w:rsid w:val="00C37361"/>
    <w:rsid w:val="00C40DEE"/>
    <w:rsid w:val="00C41C03"/>
    <w:rsid w:val="00C42C86"/>
    <w:rsid w:val="00C45FC1"/>
    <w:rsid w:val="00C52839"/>
    <w:rsid w:val="00C61A01"/>
    <w:rsid w:val="00C6696A"/>
    <w:rsid w:val="00C700D8"/>
    <w:rsid w:val="00C76BD1"/>
    <w:rsid w:val="00C775F6"/>
    <w:rsid w:val="00C82755"/>
    <w:rsid w:val="00C83C27"/>
    <w:rsid w:val="00C84079"/>
    <w:rsid w:val="00C84C24"/>
    <w:rsid w:val="00C92798"/>
    <w:rsid w:val="00C970EF"/>
    <w:rsid w:val="00CA1CD0"/>
    <w:rsid w:val="00CA36E7"/>
    <w:rsid w:val="00CB0263"/>
    <w:rsid w:val="00CB32E1"/>
    <w:rsid w:val="00CB4443"/>
    <w:rsid w:val="00CB5471"/>
    <w:rsid w:val="00CB72B9"/>
    <w:rsid w:val="00CC02EB"/>
    <w:rsid w:val="00CC7EC1"/>
    <w:rsid w:val="00CD6271"/>
    <w:rsid w:val="00CD65A1"/>
    <w:rsid w:val="00CE135A"/>
    <w:rsid w:val="00CE2217"/>
    <w:rsid w:val="00CE266E"/>
    <w:rsid w:val="00CE2883"/>
    <w:rsid w:val="00CE28BF"/>
    <w:rsid w:val="00CE2AD2"/>
    <w:rsid w:val="00CE6DE2"/>
    <w:rsid w:val="00CE7998"/>
    <w:rsid w:val="00CF14F8"/>
    <w:rsid w:val="00CF5C63"/>
    <w:rsid w:val="00D00FCB"/>
    <w:rsid w:val="00D01D8F"/>
    <w:rsid w:val="00D01D96"/>
    <w:rsid w:val="00D02E7B"/>
    <w:rsid w:val="00D05C7D"/>
    <w:rsid w:val="00D0655B"/>
    <w:rsid w:val="00D070D1"/>
    <w:rsid w:val="00D12064"/>
    <w:rsid w:val="00D13C50"/>
    <w:rsid w:val="00D1420B"/>
    <w:rsid w:val="00D317D3"/>
    <w:rsid w:val="00D34366"/>
    <w:rsid w:val="00D34D58"/>
    <w:rsid w:val="00D36318"/>
    <w:rsid w:val="00D368A0"/>
    <w:rsid w:val="00D42118"/>
    <w:rsid w:val="00D43A3A"/>
    <w:rsid w:val="00D4662C"/>
    <w:rsid w:val="00D46FF0"/>
    <w:rsid w:val="00D47CAF"/>
    <w:rsid w:val="00D5095B"/>
    <w:rsid w:val="00D560E6"/>
    <w:rsid w:val="00D57FB4"/>
    <w:rsid w:val="00D60D93"/>
    <w:rsid w:val="00D6325A"/>
    <w:rsid w:val="00D63B80"/>
    <w:rsid w:val="00D65172"/>
    <w:rsid w:val="00D71444"/>
    <w:rsid w:val="00D74C73"/>
    <w:rsid w:val="00D76C85"/>
    <w:rsid w:val="00D81089"/>
    <w:rsid w:val="00D811D5"/>
    <w:rsid w:val="00D83603"/>
    <w:rsid w:val="00D83B14"/>
    <w:rsid w:val="00D8591A"/>
    <w:rsid w:val="00D922E8"/>
    <w:rsid w:val="00D9440C"/>
    <w:rsid w:val="00DA160C"/>
    <w:rsid w:val="00DA367F"/>
    <w:rsid w:val="00DB0608"/>
    <w:rsid w:val="00DB0D43"/>
    <w:rsid w:val="00DB20F2"/>
    <w:rsid w:val="00DB36EF"/>
    <w:rsid w:val="00DB42EE"/>
    <w:rsid w:val="00DB5F75"/>
    <w:rsid w:val="00DB66C0"/>
    <w:rsid w:val="00DC1411"/>
    <w:rsid w:val="00DC2F47"/>
    <w:rsid w:val="00DC466B"/>
    <w:rsid w:val="00DC5F91"/>
    <w:rsid w:val="00DD3F8D"/>
    <w:rsid w:val="00DD4633"/>
    <w:rsid w:val="00DD46B6"/>
    <w:rsid w:val="00DE2AEE"/>
    <w:rsid w:val="00DF417C"/>
    <w:rsid w:val="00DF44D1"/>
    <w:rsid w:val="00E026B5"/>
    <w:rsid w:val="00E02BC1"/>
    <w:rsid w:val="00E02CA4"/>
    <w:rsid w:val="00E075DA"/>
    <w:rsid w:val="00E105F9"/>
    <w:rsid w:val="00E10E53"/>
    <w:rsid w:val="00E125B2"/>
    <w:rsid w:val="00E12A23"/>
    <w:rsid w:val="00E1344F"/>
    <w:rsid w:val="00E13913"/>
    <w:rsid w:val="00E13C85"/>
    <w:rsid w:val="00E146A9"/>
    <w:rsid w:val="00E16060"/>
    <w:rsid w:val="00E16399"/>
    <w:rsid w:val="00E213AF"/>
    <w:rsid w:val="00E21B1A"/>
    <w:rsid w:val="00E23502"/>
    <w:rsid w:val="00E45CEB"/>
    <w:rsid w:val="00E51EBE"/>
    <w:rsid w:val="00E53188"/>
    <w:rsid w:val="00E56893"/>
    <w:rsid w:val="00E57975"/>
    <w:rsid w:val="00E620BC"/>
    <w:rsid w:val="00E621DA"/>
    <w:rsid w:val="00E625F2"/>
    <w:rsid w:val="00E71E8B"/>
    <w:rsid w:val="00E72CB1"/>
    <w:rsid w:val="00E74EC9"/>
    <w:rsid w:val="00E753CA"/>
    <w:rsid w:val="00E75E50"/>
    <w:rsid w:val="00E77049"/>
    <w:rsid w:val="00E800BD"/>
    <w:rsid w:val="00E817B1"/>
    <w:rsid w:val="00E86026"/>
    <w:rsid w:val="00E877DE"/>
    <w:rsid w:val="00E9115E"/>
    <w:rsid w:val="00E92564"/>
    <w:rsid w:val="00E947F7"/>
    <w:rsid w:val="00E94DED"/>
    <w:rsid w:val="00E9559E"/>
    <w:rsid w:val="00E95DCB"/>
    <w:rsid w:val="00E975F8"/>
    <w:rsid w:val="00EA07DA"/>
    <w:rsid w:val="00EA0A13"/>
    <w:rsid w:val="00EA1552"/>
    <w:rsid w:val="00EA3ACE"/>
    <w:rsid w:val="00EA70FA"/>
    <w:rsid w:val="00EA75FF"/>
    <w:rsid w:val="00EB33C5"/>
    <w:rsid w:val="00EB522C"/>
    <w:rsid w:val="00EC4C5B"/>
    <w:rsid w:val="00ED0C87"/>
    <w:rsid w:val="00ED3EBA"/>
    <w:rsid w:val="00ED6C2A"/>
    <w:rsid w:val="00EE0ACC"/>
    <w:rsid w:val="00EE31C6"/>
    <w:rsid w:val="00EE4BB2"/>
    <w:rsid w:val="00EE51C7"/>
    <w:rsid w:val="00EE787D"/>
    <w:rsid w:val="00EE7FA5"/>
    <w:rsid w:val="00EF4FC9"/>
    <w:rsid w:val="00F06D97"/>
    <w:rsid w:val="00F07C2A"/>
    <w:rsid w:val="00F20DE1"/>
    <w:rsid w:val="00F23D0A"/>
    <w:rsid w:val="00F241C9"/>
    <w:rsid w:val="00F24A91"/>
    <w:rsid w:val="00F25109"/>
    <w:rsid w:val="00F27BE3"/>
    <w:rsid w:val="00F3078E"/>
    <w:rsid w:val="00F4229D"/>
    <w:rsid w:val="00F441F5"/>
    <w:rsid w:val="00F541D7"/>
    <w:rsid w:val="00F54A06"/>
    <w:rsid w:val="00F55CF1"/>
    <w:rsid w:val="00F56CB0"/>
    <w:rsid w:val="00F60BC5"/>
    <w:rsid w:val="00F62CE8"/>
    <w:rsid w:val="00F653D5"/>
    <w:rsid w:val="00F65FDB"/>
    <w:rsid w:val="00F77958"/>
    <w:rsid w:val="00F813A1"/>
    <w:rsid w:val="00F813EA"/>
    <w:rsid w:val="00F8225C"/>
    <w:rsid w:val="00F83D3D"/>
    <w:rsid w:val="00F84F3C"/>
    <w:rsid w:val="00F85EF1"/>
    <w:rsid w:val="00F90011"/>
    <w:rsid w:val="00F919B0"/>
    <w:rsid w:val="00F948C7"/>
    <w:rsid w:val="00F95436"/>
    <w:rsid w:val="00F96B2A"/>
    <w:rsid w:val="00FA013A"/>
    <w:rsid w:val="00FA2428"/>
    <w:rsid w:val="00FA5269"/>
    <w:rsid w:val="00FB10E9"/>
    <w:rsid w:val="00FB2902"/>
    <w:rsid w:val="00FB38A4"/>
    <w:rsid w:val="00FB608A"/>
    <w:rsid w:val="00FB751B"/>
    <w:rsid w:val="00FC0DAE"/>
    <w:rsid w:val="00FC5202"/>
    <w:rsid w:val="00FD18EC"/>
    <w:rsid w:val="00FD23E6"/>
    <w:rsid w:val="00FD4702"/>
    <w:rsid w:val="00FE00E0"/>
    <w:rsid w:val="00FE06BB"/>
    <w:rsid w:val="00FE23EE"/>
    <w:rsid w:val="00FE2975"/>
    <w:rsid w:val="00FE67E0"/>
    <w:rsid w:val="00FF4504"/>
    <w:rsid w:val="00FF46F9"/>
    <w:rsid w:val="00FF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1CE55D-3C8D-4215-AC34-D6934095E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3598C"/>
    <w:rPr>
      <w:sz w:val="24"/>
      <w:szCs w:val="24"/>
      <w:lang w:eastAsia="en-US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Pagrindinistekstas">
    <w:name w:val="Body Text"/>
    <w:basedOn w:val="prastasis"/>
    <w:link w:val="PagrindinistekstasDiagrama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paragraph" w:styleId="Antrats">
    <w:name w:val="header"/>
    <w:basedOn w:val="prastasis"/>
    <w:link w:val="AntratsDiagrama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Debesliotekstas">
    <w:name w:val="Balloon Text"/>
    <w:basedOn w:val="prastasis"/>
    <w:semiHidden/>
    <w:rsid w:val="00C203F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1135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 Char Char Char Char"/>
    <w:basedOn w:val="prastasis"/>
    <w:rsid w:val="00E75E5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har">
    <w:name w:val=" Char"/>
    <w:basedOn w:val="prastasis"/>
    <w:link w:val="Numatytasispastraiposriftas"/>
    <w:rsid w:val="009F414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Puslapioinaostekstas">
    <w:name w:val="footnote text"/>
    <w:basedOn w:val="prastasis"/>
    <w:semiHidden/>
    <w:rsid w:val="00382329"/>
    <w:rPr>
      <w:sz w:val="20"/>
      <w:szCs w:val="20"/>
    </w:rPr>
  </w:style>
  <w:style w:type="character" w:styleId="Puslapioinaosnuoroda">
    <w:name w:val="footnote reference"/>
    <w:semiHidden/>
    <w:rsid w:val="00382329"/>
    <w:rPr>
      <w:vertAlign w:val="superscript"/>
    </w:rPr>
  </w:style>
  <w:style w:type="character" w:customStyle="1" w:styleId="PagrindinistekstasDiagrama">
    <w:name w:val="Pagrindinis tekstas Diagrama"/>
    <w:link w:val="Pagrindinistekstas"/>
    <w:rsid w:val="007C4D9A"/>
    <w:rPr>
      <w:bCs/>
      <w:sz w:val="24"/>
      <w:lang w:val="lt-LT"/>
    </w:rPr>
  </w:style>
  <w:style w:type="character" w:customStyle="1" w:styleId="AntratsDiagrama">
    <w:name w:val="Antraštės Diagrama"/>
    <w:link w:val="Antrats"/>
    <w:rsid w:val="002C197B"/>
    <w:rPr>
      <w:sz w:val="24"/>
      <w:szCs w:val="24"/>
      <w:lang w:val="lt-LT"/>
    </w:rPr>
  </w:style>
  <w:style w:type="paragraph" w:styleId="Sraopastraipa">
    <w:name w:val="List Paragraph"/>
    <w:basedOn w:val="prastasis"/>
    <w:uiPriority w:val="34"/>
    <w:qFormat/>
    <w:rsid w:val="001E6A4C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HTMLiankstoformatuotas">
    <w:name w:val="HTML Preformatted"/>
    <w:basedOn w:val="prastasis"/>
    <w:link w:val="HTMLiankstoformatuotasDiagrama"/>
    <w:rsid w:val="00613591"/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link w:val="HTMLiankstoformatuotas"/>
    <w:rsid w:val="00613591"/>
    <w:rPr>
      <w:rFonts w:ascii="Courier New" w:hAnsi="Courier New" w:cs="Courier New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7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6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3099</Words>
  <Characters>1767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savivaldybes administracija</Company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Anyksciu rajono</dc:creator>
  <cp:keywords/>
  <cp:lastModifiedBy>Taryba</cp:lastModifiedBy>
  <cp:revision>2</cp:revision>
  <cp:lastPrinted>2019-01-30T13:37:00Z</cp:lastPrinted>
  <dcterms:created xsi:type="dcterms:W3CDTF">2020-02-20T13:55:00Z</dcterms:created>
  <dcterms:modified xsi:type="dcterms:W3CDTF">2020-02-20T13:55:00Z</dcterms:modified>
</cp:coreProperties>
</file>